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C628" w14:textId="3E2E3BCE" w:rsidR="00654B36" w:rsidRPr="00E121BD" w:rsidRDefault="00654B36" w:rsidP="00654B36">
      <w:pPr>
        <w:spacing w:line="360" w:lineRule="auto"/>
        <w:rPr>
          <w:rFonts w:ascii="Arial" w:hAnsi="Arial" w:cs="Arial"/>
        </w:rPr>
      </w:pPr>
      <w:r w:rsidRPr="00E121BD">
        <w:rPr>
          <w:rFonts w:ascii="Arial" w:hAnsi="Arial" w:cs="Arial"/>
        </w:rPr>
        <w:t>Global Industry 2022</w:t>
      </w:r>
      <w:r w:rsidRPr="00E121BD">
        <w:rPr>
          <w:rFonts w:ascii="Arial" w:hAnsi="Arial" w:cs="Arial"/>
        </w:rPr>
        <w:br/>
        <w:t>Paris Nord Villepinte Exhibition Center, Paris, France</w:t>
      </w:r>
      <w:r w:rsidRPr="00E121BD">
        <w:rPr>
          <w:rFonts w:ascii="Arial" w:hAnsi="Arial" w:cs="Arial"/>
        </w:rPr>
        <w:br/>
        <w:t>May 17 to 20, 2022</w:t>
      </w:r>
      <w:r w:rsidRPr="00E121BD">
        <w:rPr>
          <w:rFonts w:ascii="Arial" w:hAnsi="Arial" w:cs="Arial"/>
        </w:rPr>
        <w:tab/>
      </w:r>
      <w:r w:rsidRPr="00E121BD">
        <w:rPr>
          <w:rFonts w:ascii="Arial" w:hAnsi="Arial" w:cs="Arial"/>
        </w:rPr>
        <w:br/>
        <w:t>Hall 5, stand 5R58</w:t>
      </w:r>
    </w:p>
    <w:p w14:paraId="7346CD09" w14:textId="529D61B3" w:rsidR="00654B36" w:rsidRPr="00654B36" w:rsidRDefault="00654B36" w:rsidP="00654B36">
      <w:pPr>
        <w:spacing w:line="360" w:lineRule="auto"/>
        <w:jc w:val="both"/>
        <w:rPr>
          <w:rFonts w:ascii="Arial" w:hAnsi="Arial" w:cs="Arial"/>
          <w:b/>
          <w:bCs/>
        </w:rPr>
      </w:pPr>
      <w:r w:rsidRPr="00654B36">
        <w:rPr>
          <w:rFonts w:ascii="Arial" w:hAnsi="Arial" w:cs="Arial"/>
          <w:b/>
          <w:bCs/>
        </w:rPr>
        <w:t>Press release                                                                                          For immediate distribution</w:t>
      </w:r>
    </w:p>
    <w:p w14:paraId="7E34D0AC" w14:textId="5564E6B4" w:rsidR="00654B36" w:rsidRPr="00654B36" w:rsidRDefault="00654B36" w:rsidP="00654B36">
      <w:pPr>
        <w:spacing w:line="360" w:lineRule="auto"/>
        <w:jc w:val="center"/>
        <w:rPr>
          <w:rFonts w:ascii="Arial" w:hAnsi="Arial" w:cs="Arial"/>
          <w:b/>
          <w:bCs/>
        </w:rPr>
      </w:pPr>
      <w:r w:rsidRPr="00654B36">
        <w:rPr>
          <w:rFonts w:ascii="Arial" w:hAnsi="Arial" w:cs="Arial"/>
          <w:b/>
          <w:bCs/>
        </w:rPr>
        <w:t>T</w:t>
      </w:r>
      <w:r>
        <w:rPr>
          <w:rFonts w:ascii="Arial" w:hAnsi="Arial" w:cs="Arial"/>
          <w:b/>
          <w:bCs/>
        </w:rPr>
        <w:t>relleborg</w:t>
      </w:r>
      <w:r w:rsidRPr="00654B36">
        <w:rPr>
          <w:rFonts w:ascii="Arial" w:hAnsi="Arial" w:cs="Arial"/>
          <w:b/>
          <w:bCs/>
        </w:rPr>
        <w:t xml:space="preserve"> </w:t>
      </w:r>
      <w:r>
        <w:rPr>
          <w:rFonts w:ascii="Arial" w:hAnsi="Arial" w:cs="Arial"/>
          <w:b/>
          <w:bCs/>
        </w:rPr>
        <w:t>Showcases</w:t>
      </w:r>
      <w:r w:rsidRPr="00654B36">
        <w:rPr>
          <w:rFonts w:ascii="Arial" w:hAnsi="Arial" w:cs="Arial"/>
          <w:b/>
          <w:bCs/>
        </w:rPr>
        <w:t xml:space="preserve"> </w:t>
      </w:r>
      <w:r>
        <w:rPr>
          <w:rFonts w:ascii="Arial" w:hAnsi="Arial" w:cs="Arial"/>
          <w:b/>
          <w:bCs/>
        </w:rPr>
        <w:t>H</w:t>
      </w:r>
      <w:r w:rsidRPr="00654B36">
        <w:rPr>
          <w:rFonts w:ascii="Arial" w:hAnsi="Arial" w:cs="Arial"/>
          <w:b/>
          <w:bCs/>
        </w:rPr>
        <w:t>igh-</w:t>
      </w:r>
      <w:r>
        <w:rPr>
          <w:rFonts w:ascii="Arial" w:hAnsi="Arial" w:cs="Arial"/>
          <w:b/>
          <w:bCs/>
        </w:rPr>
        <w:t>P</w:t>
      </w:r>
      <w:r w:rsidRPr="00654B36">
        <w:rPr>
          <w:rFonts w:ascii="Arial" w:hAnsi="Arial" w:cs="Arial"/>
          <w:b/>
          <w:bCs/>
        </w:rPr>
        <w:t xml:space="preserve">erformance </w:t>
      </w:r>
      <w:r>
        <w:rPr>
          <w:rFonts w:ascii="Arial" w:hAnsi="Arial" w:cs="Arial"/>
          <w:b/>
          <w:bCs/>
        </w:rPr>
        <w:t>P</w:t>
      </w:r>
      <w:r w:rsidRPr="00654B36">
        <w:rPr>
          <w:rFonts w:ascii="Arial" w:hAnsi="Arial" w:cs="Arial"/>
          <w:b/>
          <w:bCs/>
        </w:rPr>
        <w:t xml:space="preserve">lastics and </w:t>
      </w:r>
      <w:r>
        <w:rPr>
          <w:rFonts w:ascii="Arial" w:hAnsi="Arial" w:cs="Arial"/>
          <w:b/>
          <w:bCs/>
        </w:rPr>
        <w:t>C</w:t>
      </w:r>
      <w:r w:rsidRPr="00654B36">
        <w:rPr>
          <w:rFonts w:ascii="Arial" w:hAnsi="Arial" w:cs="Arial"/>
          <w:b/>
          <w:bCs/>
        </w:rPr>
        <w:t xml:space="preserve">omposite </w:t>
      </w:r>
      <w:r>
        <w:rPr>
          <w:rFonts w:ascii="Arial" w:hAnsi="Arial" w:cs="Arial"/>
          <w:b/>
          <w:bCs/>
        </w:rPr>
        <w:t>M</w:t>
      </w:r>
      <w:r w:rsidRPr="00654B36">
        <w:rPr>
          <w:rFonts w:ascii="Arial" w:hAnsi="Arial" w:cs="Arial"/>
          <w:b/>
          <w:bCs/>
        </w:rPr>
        <w:t>aterials at Global Industry 2022</w:t>
      </w:r>
    </w:p>
    <w:p w14:paraId="7B611572" w14:textId="747C3E28" w:rsidR="00654B36" w:rsidRPr="00261395" w:rsidRDefault="00654B36" w:rsidP="00654B36">
      <w:pPr>
        <w:spacing w:line="360" w:lineRule="auto"/>
        <w:jc w:val="both"/>
        <w:rPr>
          <w:rFonts w:ascii="Arial" w:hAnsi="Arial" w:cs="Arial"/>
        </w:rPr>
      </w:pPr>
      <w:r w:rsidRPr="00261395">
        <w:rPr>
          <w:rFonts w:ascii="Arial" w:hAnsi="Arial" w:cs="Arial"/>
        </w:rPr>
        <w:t xml:space="preserve">Trelleborg Sealing Solutions will </w:t>
      </w:r>
      <w:proofErr w:type="gramStart"/>
      <w:r w:rsidR="00E121BD" w:rsidRPr="00261395">
        <w:rPr>
          <w:rFonts w:ascii="Arial" w:hAnsi="Arial" w:cs="Arial"/>
        </w:rPr>
        <w:t>exhibit</w:t>
      </w:r>
      <w:proofErr w:type="gramEnd"/>
      <w:r w:rsidRPr="00261395">
        <w:rPr>
          <w:rFonts w:ascii="Arial" w:hAnsi="Arial" w:cs="Arial"/>
        </w:rPr>
        <w:t xml:space="preserve"> its technical solutions in elastomers, high-performance plastics and composite materials at </w:t>
      </w:r>
      <w:r w:rsidR="00E121BD" w:rsidRPr="00261395">
        <w:rPr>
          <w:rFonts w:ascii="Arial" w:hAnsi="Arial" w:cs="Arial"/>
        </w:rPr>
        <w:t>Global Industry 2022 in Paris</w:t>
      </w:r>
      <w:r w:rsidRPr="00261395">
        <w:rPr>
          <w:rFonts w:ascii="Arial" w:hAnsi="Arial" w:cs="Arial"/>
        </w:rPr>
        <w:t>,</w:t>
      </w:r>
      <w:r w:rsidR="00E121BD" w:rsidRPr="00261395">
        <w:rPr>
          <w:rFonts w:ascii="Arial" w:hAnsi="Arial" w:cs="Arial"/>
        </w:rPr>
        <w:t xml:space="preserve"> France,</w:t>
      </w:r>
      <w:r w:rsidRPr="00261395">
        <w:rPr>
          <w:rFonts w:ascii="Arial" w:hAnsi="Arial" w:cs="Arial"/>
        </w:rPr>
        <w:t xml:space="preserve"> </w:t>
      </w:r>
      <w:r w:rsidR="009C2DAE" w:rsidRPr="00261395">
        <w:rPr>
          <w:rFonts w:ascii="Arial" w:hAnsi="Arial" w:cs="Arial"/>
        </w:rPr>
        <w:t xml:space="preserve">from </w:t>
      </w:r>
      <w:r w:rsidRPr="00261395">
        <w:rPr>
          <w:rFonts w:ascii="Arial" w:hAnsi="Arial" w:cs="Arial"/>
        </w:rPr>
        <w:t>May 17</w:t>
      </w:r>
      <w:r w:rsidR="00E121BD" w:rsidRPr="00261395">
        <w:rPr>
          <w:rFonts w:ascii="Arial" w:hAnsi="Arial" w:cs="Arial"/>
        </w:rPr>
        <w:t xml:space="preserve"> to </w:t>
      </w:r>
      <w:r w:rsidRPr="00261395">
        <w:rPr>
          <w:rFonts w:ascii="Arial" w:hAnsi="Arial" w:cs="Arial"/>
        </w:rPr>
        <w:t>20</w:t>
      </w:r>
      <w:r w:rsidR="00E121BD" w:rsidRPr="00261395">
        <w:rPr>
          <w:rFonts w:ascii="Arial" w:hAnsi="Arial" w:cs="Arial"/>
        </w:rPr>
        <w:t>, 2022</w:t>
      </w:r>
      <w:r w:rsidRPr="00261395">
        <w:rPr>
          <w:rFonts w:ascii="Arial" w:hAnsi="Arial" w:cs="Arial"/>
        </w:rPr>
        <w:t>.</w:t>
      </w:r>
    </w:p>
    <w:p w14:paraId="20415BDF" w14:textId="6C039CBF" w:rsidR="00654B36" w:rsidRPr="00261395" w:rsidRDefault="00E121BD" w:rsidP="00261395">
      <w:pPr>
        <w:spacing w:line="360" w:lineRule="auto"/>
        <w:jc w:val="both"/>
        <w:rPr>
          <w:rFonts w:ascii="Arial" w:eastAsia="Times New Roman" w:hAnsi="Arial" w:cs="Arial"/>
        </w:rPr>
      </w:pPr>
      <w:r w:rsidRPr="00261395">
        <w:rPr>
          <w:rFonts w:ascii="Arial" w:hAnsi="Arial" w:cs="Arial"/>
        </w:rPr>
        <w:t>Located in Hall 5, on stand 5R58, attendees can</w:t>
      </w:r>
      <w:r w:rsidR="00654B36" w:rsidRPr="00261395">
        <w:rPr>
          <w:rFonts w:ascii="Arial" w:hAnsi="Arial" w:cs="Arial"/>
        </w:rPr>
        <w:t xml:space="preserve"> see innovative technologies </w:t>
      </w:r>
      <w:r w:rsidRPr="00261395">
        <w:rPr>
          <w:rFonts w:ascii="Arial" w:hAnsi="Arial" w:cs="Arial"/>
        </w:rPr>
        <w:t>including</w:t>
      </w:r>
      <w:r w:rsidR="00654B36" w:rsidRPr="00261395">
        <w:rPr>
          <w:rFonts w:ascii="Arial" w:hAnsi="Arial" w:cs="Arial"/>
        </w:rPr>
        <w:t xml:space="preserve"> </w:t>
      </w:r>
      <w:r w:rsidR="00261395" w:rsidRPr="00261395">
        <w:rPr>
          <w:rFonts w:ascii="Arial" w:hAnsi="Arial" w:cs="Arial"/>
        </w:rPr>
        <w:t xml:space="preserve">high precision </w:t>
      </w:r>
      <w:r w:rsidR="00654B36" w:rsidRPr="00261395">
        <w:rPr>
          <w:rFonts w:ascii="Arial" w:hAnsi="Arial" w:cs="Arial"/>
        </w:rPr>
        <w:t>micro</w:t>
      </w:r>
      <w:r w:rsidR="00261395" w:rsidRPr="00261395">
        <w:rPr>
          <w:rFonts w:ascii="Arial" w:hAnsi="Arial" w:cs="Arial"/>
        </w:rPr>
        <w:t>-molded components</w:t>
      </w:r>
      <w:r w:rsidR="00BC4060" w:rsidRPr="00261395">
        <w:rPr>
          <w:rFonts w:ascii="Arial" w:hAnsi="Arial" w:cs="Arial"/>
        </w:rPr>
        <w:t xml:space="preserve">; </w:t>
      </w:r>
      <w:r w:rsidR="00261395" w:rsidRPr="00261395">
        <w:rPr>
          <w:rFonts w:ascii="Arial" w:eastAsia="Times New Roman" w:hAnsi="Arial" w:cs="Arial"/>
        </w:rPr>
        <w:t>multicomponent</w:t>
      </w:r>
      <w:r w:rsidR="00E83CD9" w:rsidRPr="00261395">
        <w:rPr>
          <w:rFonts w:ascii="Arial" w:eastAsia="Times New Roman" w:hAnsi="Arial" w:cs="Arial"/>
        </w:rPr>
        <w:t xml:space="preserve"> technology, </w:t>
      </w:r>
      <w:r w:rsidR="00BC4060" w:rsidRPr="00261395">
        <w:rPr>
          <w:rFonts w:ascii="Arial" w:eastAsia="Times New Roman" w:hAnsi="Arial" w:cs="Arial"/>
        </w:rPr>
        <w:t xml:space="preserve">a technique that creates a single component from multiple assembled parts; a wide range of </w:t>
      </w:r>
      <w:r w:rsidR="00153C2D">
        <w:rPr>
          <w:rFonts w:ascii="Arial" w:eastAsia="Times New Roman" w:hAnsi="Arial" w:cs="Arial"/>
        </w:rPr>
        <w:t>Isolast</w:t>
      </w:r>
      <w:r w:rsidR="00153C2D" w:rsidRPr="00153C2D">
        <w:rPr>
          <w:rFonts w:ascii="Arial" w:eastAsia="Times New Roman" w:hAnsi="Arial" w:cs="Arial"/>
          <w:vertAlign w:val="superscript"/>
        </w:rPr>
        <w:t>®</w:t>
      </w:r>
      <w:r w:rsidR="00153C2D">
        <w:rPr>
          <w:rFonts w:ascii="Arial" w:eastAsia="Times New Roman" w:hAnsi="Arial" w:cs="Arial"/>
        </w:rPr>
        <w:t xml:space="preserve"> </w:t>
      </w:r>
      <w:r w:rsidR="00BC4060" w:rsidRPr="00261395">
        <w:rPr>
          <w:rFonts w:ascii="Arial" w:eastAsia="Times New Roman" w:hAnsi="Arial" w:cs="Arial"/>
        </w:rPr>
        <w:t xml:space="preserve">Perfluoroelastomer </w:t>
      </w:r>
      <w:r w:rsidR="00D66655">
        <w:rPr>
          <w:rFonts w:ascii="Arial" w:eastAsia="Times New Roman" w:hAnsi="Arial" w:cs="Arial"/>
        </w:rPr>
        <w:t xml:space="preserve">(FFKM) </w:t>
      </w:r>
      <w:r w:rsidR="00BC4060" w:rsidRPr="00261395">
        <w:rPr>
          <w:rFonts w:ascii="Arial" w:eastAsia="Times New Roman" w:hAnsi="Arial" w:cs="Arial"/>
        </w:rPr>
        <w:t xml:space="preserve">materials, specifically engineered to meet demanding performance requirements; </w:t>
      </w:r>
      <w:proofErr w:type="spellStart"/>
      <w:r w:rsidR="00BC4060" w:rsidRPr="00261395">
        <w:rPr>
          <w:rFonts w:ascii="Arial" w:eastAsia="Times New Roman" w:hAnsi="Arial" w:cs="Arial"/>
        </w:rPr>
        <w:t>HiSpin</w:t>
      </w:r>
      <w:proofErr w:type="spellEnd"/>
      <w:r w:rsidR="00BC4060" w:rsidRPr="00D66655">
        <w:rPr>
          <w:rFonts w:ascii="Arial" w:eastAsia="Times New Roman" w:hAnsi="Arial" w:cs="Arial"/>
          <w:vertAlign w:val="superscript"/>
        </w:rPr>
        <w:t>®</w:t>
      </w:r>
      <w:r w:rsidR="00BC4060" w:rsidRPr="00261395">
        <w:rPr>
          <w:rFonts w:ascii="Arial" w:eastAsia="Times New Roman" w:hAnsi="Arial" w:cs="Arial"/>
        </w:rPr>
        <w:t xml:space="preserve"> seals</w:t>
      </w:r>
      <w:r w:rsidR="00261395" w:rsidRPr="00261395">
        <w:rPr>
          <w:rFonts w:ascii="Arial" w:eastAsia="Times New Roman" w:hAnsi="Arial" w:cs="Arial"/>
        </w:rPr>
        <w:t>, high-speed rotary seals designed</w:t>
      </w:r>
      <w:r w:rsidR="00BC4060" w:rsidRPr="00261395">
        <w:rPr>
          <w:rFonts w:ascii="Arial" w:eastAsia="Times New Roman" w:hAnsi="Arial" w:cs="Arial"/>
        </w:rPr>
        <w:t xml:space="preserve"> for eMobility applications</w:t>
      </w:r>
      <w:r w:rsidR="00261395" w:rsidRPr="00261395">
        <w:rPr>
          <w:rFonts w:ascii="Arial" w:eastAsia="Times New Roman" w:hAnsi="Arial" w:cs="Arial"/>
        </w:rPr>
        <w:t xml:space="preserve"> and </w:t>
      </w:r>
      <w:proofErr w:type="spellStart"/>
      <w:r w:rsidR="00261395" w:rsidRPr="00261395">
        <w:rPr>
          <w:rFonts w:ascii="Arial" w:eastAsia="Times New Roman" w:hAnsi="Arial" w:cs="Arial"/>
        </w:rPr>
        <w:t>FoodPro</w:t>
      </w:r>
      <w:proofErr w:type="spellEnd"/>
      <w:r w:rsidR="00261395" w:rsidRPr="00D66655">
        <w:rPr>
          <w:rFonts w:ascii="Arial" w:eastAsia="Times New Roman" w:hAnsi="Arial" w:cs="Arial"/>
          <w:vertAlign w:val="superscript"/>
        </w:rPr>
        <w:t>®</w:t>
      </w:r>
      <w:r w:rsidR="00261395" w:rsidRPr="00261395">
        <w:rPr>
          <w:rFonts w:ascii="Arial" w:eastAsia="Times New Roman" w:hAnsi="Arial" w:cs="Arial"/>
        </w:rPr>
        <w:t xml:space="preserve"> E75F1, a specially engineered material for use in food and beverage processing. </w:t>
      </w:r>
    </w:p>
    <w:p w14:paraId="507CD069" w14:textId="2129E322" w:rsidR="00654B36" w:rsidRPr="00261395" w:rsidRDefault="00654B36" w:rsidP="00654B36">
      <w:pPr>
        <w:spacing w:line="360" w:lineRule="auto"/>
        <w:jc w:val="both"/>
        <w:rPr>
          <w:rFonts w:ascii="Arial" w:hAnsi="Arial" w:cs="Arial"/>
        </w:rPr>
      </w:pPr>
      <w:r w:rsidRPr="00261395">
        <w:rPr>
          <w:rFonts w:ascii="Arial" w:hAnsi="Arial" w:cs="Arial"/>
        </w:rPr>
        <w:t xml:space="preserve">Frederic </w:t>
      </w:r>
      <w:proofErr w:type="spellStart"/>
      <w:r w:rsidRPr="00261395">
        <w:rPr>
          <w:rFonts w:ascii="Arial" w:hAnsi="Arial" w:cs="Arial"/>
        </w:rPr>
        <w:t>Vitrat</w:t>
      </w:r>
      <w:proofErr w:type="spellEnd"/>
      <w:r w:rsidRPr="00261395">
        <w:rPr>
          <w:rFonts w:ascii="Arial" w:hAnsi="Arial" w:cs="Arial"/>
        </w:rPr>
        <w:t>, Managing Director of Trelleborg Sealing Solutions France, said: "Trelleborg is a world leader in polymer solutions for sealing</w:t>
      </w:r>
      <w:r w:rsidR="00E121BD" w:rsidRPr="00261395">
        <w:rPr>
          <w:rFonts w:ascii="Arial" w:hAnsi="Arial" w:cs="Arial"/>
        </w:rPr>
        <w:t xml:space="preserve">, damping </w:t>
      </w:r>
      <w:r w:rsidRPr="00261395">
        <w:rPr>
          <w:rFonts w:ascii="Arial" w:hAnsi="Arial" w:cs="Arial"/>
        </w:rPr>
        <w:t xml:space="preserve">and protecting critical applications in demanding environments. </w:t>
      </w:r>
      <w:r w:rsidR="002520D2" w:rsidRPr="00261395">
        <w:rPr>
          <w:rFonts w:ascii="Arial" w:hAnsi="Arial" w:cs="Arial"/>
        </w:rPr>
        <w:t>Our</w:t>
      </w:r>
      <w:r w:rsidRPr="00261395">
        <w:rPr>
          <w:rFonts w:ascii="Arial" w:hAnsi="Arial" w:cs="Arial"/>
        </w:rPr>
        <w:t xml:space="preserve"> </w:t>
      </w:r>
      <w:r w:rsidR="0056690C" w:rsidRPr="00261395">
        <w:rPr>
          <w:rFonts w:ascii="Arial" w:hAnsi="Arial" w:cs="Arial"/>
        </w:rPr>
        <w:t xml:space="preserve">unique </w:t>
      </w:r>
      <w:r w:rsidRPr="00261395">
        <w:rPr>
          <w:rFonts w:ascii="Arial" w:hAnsi="Arial" w:cs="Arial"/>
        </w:rPr>
        <w:t xml:space="preserve">digital tools allow us to share </w:t>
      </w:r>
      <w:r w:rsidR="002520D2" w:rsidRPr="00261395">
        <w:rPr>
          <w:rFonts w:ascii="Arial" w:hAnsi="Arial" w:cs="Arial"/>
        </w:rPr>
        <w:t xml:space="preserve">our in-depth knowledge and experience </w:t>
      </w:r>
      <w:r w:rsidRPr="00261395">
        <w:rPr>
          <w:rFonts w:ascii="Arial" w:hAnsi="Arial" w:cs="Arial"/>
        </w:rPr>
        <w:t xml:space="preserve">with engineers developing new systems or </w:t>
      </w:r>
      <w:proofErr w:type="gramStart"/>
      <w:r w:rsidRPr="00261395">
        <w:rPr>
          <w:rFonts w:ascii="Arial" w:hAnsi="Arial" w:cs="Arial"/>
        </w:rPr>
        <w:t>optimizing</w:t>
      </w:r>
      <w:proofErr w:type="gramEnd"/>
      <w:r w:rsidRPr="00261395">
        <w:rPr>
          <w:rFonts w:ascii="Arial" w:hAnsi="Arial" w:cs="Arial"/>
        </w:rPr>
        <w:t xml:space="preserve"> </w:t>
      </w:r>
      <w:r w:rsidR="002520D2" w:rsidRPr="00261395">
        <w:rPr>
          <w:rFonts w:ascii="Arial" w:hAnsi="Arial" w:cs="Arial"/>
        </w:rPr>
        <w:t>existing</w:t>
      </w:r>
      <w:r w:rsidRPr="00261395">
        <w:rPr>
          <w:rFonts w:ascii="Arial" w:hAnsi="Arial" w:cs="Arial"/>
        </w:rPr>
        <w:t xml:space="preserve"> production equipment</w:t>
      </w:r>
      <w:r w:rsidR="0056690C" w:rsidRPr="00261395">
        <w:rPr>
          <w:rFonts w:ascii="Arial" w:hAnsi="Arial" w:cs="Arial"/>
        </w:rPr>
        <w:t>,</w:t>
      </w:r>
      <w:r w:rsidRPr="00261395">
        <w:rPr>
          <w:rFonts w:ascii="Arial" w:hAnsi="Arial" w:cs="Arial"/>
        </w:rPr>
        <w:t xml:space="preserve"> </w:t>
      </w:r>
      <w:r w:rsidR="002520D2" w:rsidRPr="00261395">
        <w:rPr>
          <w:rFonts w:ascii="Arial" w:hAnsi="Arial" w:cs="Arial"/>
        </w:rPr>
        <w:t>across a</w:t>
      </w:r>
      <w:r w:rsidRPr="00261395">
        <w:rPr>
          <w:rFonts w:ascii="Arial" w:hAnsi="Arial" w:cs="Arial"/>
        </w:rPr>
        <w:t xml:space="preserve"> wide range of industries.</w:t>
      </w:r>
      <w:r w:rsidR="002520D2" w:rsidRPr="00261395">
        <w:rPr>
          <w:rFonts w:ascii="Arial" w:hAnsi="Arial" w:cs="Arial"/>
        </w:rPr>
        <w:t xml:space="preserve"> </w:t>
      </w:r>
      <w:r w:rsidR="005C6961" w:rsidRPr="00261395">
        <w:rPr>
          <w:rFonts w:ascii="Arial" w:hAnsi="Arial" w:cs="Arial"/>
        </w:rPr>
        <w:t xml:space="preserve">We </w:t>
      </w:r>
      <w:r w:rsidR="002520D2" w:rsidRPr="00261395">
        <w:rPr>
          <w:rFonts w:ascii="Arial" w:hAnsi="Arial" w:cs="Arial"/>
        </w:rPr>
        <w:t xml:space="preserve">work in partnership with our customers to </w:t>
      </w:r>
      <w:r w:rsidR="005C6961" w:rsidRPr="00261395">
        <w:rPr>
          <w:rFonts w:ascii="Arial" w:hAnsi="Arial" w:cs="Arial"/>
        </w:rPr>
        <w:t xml:space="preserve">enable them to </w:t>
      </w:r>
      <w:r w:rsidR="002520D2" w:rsidRPr="00261395">
        <w:rPr>
          <w:rFonts w:ascii="Arial" w:hAnsi="Arial" w:cs="Arial"/>
        </w:rPr>
        <w:t>reduce development time and add value to processes and products.</w:t>
      </w:r>
    </w:p>
    <w:p w14:paraId="7C4A6CD4" w14:textId="21C4BB3B" w:rsidR="005C6961" w:rsidRPr="00261395" w:rsidRDefault="005C6961" w:rsidP="005C6961">
      <w:pPr>
        <w:spacing w:line="360" w:lineRule="auto"/>
        <w:jc w:val="both"/>
        <w:rPr>
          <w:rFonts w:ascii="Arial" w:hAnsi="Arial" w:cs="Arial"/>
        </w:rPr>
      </w:pPr>
      <w:r w:rsidRPr="00261395">
        <w:rPr>
          <w:rFonts w:ascii="Arial" w:hAnsi="Arial" w:cs="Arial"/>
        </w:rPr>
        <w:t>“Our "</w:t>
      </w:r>
      <w:proofErr w:type="gramStart"/>
      <w:r w:rsidRPr="00261395">
        <w:rPr>
          <w:rFonts w:ascii="Arial" w:hAnsi="Arial" w:cs="Arial"/>
        </w:rPr>
        <w:t>hand-in-hand</w:t>
      </w:r>
      <w:proofErr w:type="gramEnd"/>
      <w:r w:rsidRPr="00261395">
        <w:rPr>
          <w:rFonts w:ascii="Arial" w:hAnsi="Arial" w:cs="Arial"/>
        </w:rPr>
        <w:t xml:space="preserve"> engineering" method supports </w:t>
      </w:r>
      <w:r w:rsidR="0056690C" w:rsidRPr="00261395">
        <w:rPr>
          <w:rFonts w:ascii="Arial" w:hAnsi="Arial" w:cs="Arial"/>
        </w:rPr>
        <w:t>customers</w:t>
      </w:r>
      <w:r w:rsidRPr="00261395">
        <w:rPr>
          <w:rFonts w:ascii="Arial" w:hAnsi="Arial" w:cs="Arial"/>
        </w:rPr>
        <w:t xml:space="preserve"> from</w:t>
      </w:r>
      <w:r w:rsidR="0056690C" w:rsidRPr="00261395">
        <w:rPr>
          <w:rFonts w:ascii="Arial" w:hAnsi="Arial" w:cs="Arial"/>
        </w:rPr>
        <w:t xml:space="preserve"> the</w:t>
      </w:r>
      <w:r w:rsidRPr="00261395">
        <w:rPr>
          <w:rFonts w:ascii="Arial" w:hAnsi="Arial" w:cs="Arial"/>
        </w:rPr>
        <w:t xml:space="preserve"> initial design </w:t>
      </w:r>
      <w:r w:rsidR="0056690C" w:rsidRPr="00261395">
        <w:rPr>
          <w:rFonts w:ascii="Arial" w:hAnsi="Arial" w:cs="Arial"/>
        </w:rPr>
        <w:t xml:space="preserve">concept </w:t>
      </w:r>
      <w:r w:rsidRPr="00261395">
        <w:rPr>
          <w:rFonts w:ascii="Arial" w:hAnsi="Arial" w:cs="Arial"/>
        </w:rPr>
        <w:t xml:space="preserve">to </w:t>
      </w:r>
      <w:r w:rsidR="00AE7CC3" w:rsidRPr="00261395">
        <w:rPr>
          <w:rFonts w:ascii="Arial" w:hAnsi="Arial" w:cs="Arial"/>
        </w:rPr>
        <w:t xml:space="preserve">the </w:t>
      </w:r>
      <w:r w:rsidRPr="00261395">
        <w:rPr>
          <w:rFonts w:ascii="Arial" w:hAnsi="Arial" w:cs="Arial"/>
        </w:rPr>
        <w:t xml:space="preserve">development of the </w:t>
      </w:r>
      <w:r w:rsidR="0056690C" w:rsidRPr="00261395">
        <w:rPr>
          <w:rFonts w:ascii="Arial" w:hAnsi="Arial" w:cs="Arial"/>
        </w:rPr>
        <w:t xml:space="preserve">right </w:t>
      </w:r>
      <w:r w:rsidRPr="00261395">
        <w:rPr>
          <w:rFonts w:ascii="Arial" w:hAnsi="Arial" w:cs="Arial"/>
        </w:rPr>
        <w:t>solution</w:t>
      </w:r>
      <w:r w:rsidR="00817FF1" w:rsidRPr="00261395">
        <w:rPr>
          <w:rFonts w:ascii="Arial" w:hAnsi="Arial" w:cs="Arial"/>
        </w:rPr>
        <w:t xml:space="preserve"> for the application. Our</w:t>
      </w:r>
      <w:r w:rsidRPr="00261395">
        <w:rPr>
          <w:rFonts w:ascii="Arial" w:hAnsi="Arial" w:cs="Arial"/>
        </w:rPr>
        <w:t xml:space="preserve"> five-step process includ</w:t>
      </w:r>
      <w:r w:rsidR="00817FF1" w:rsidRPr="00261395">
        <w:rPr>
          <w:rFonts w:ascii="Arial" w:hAnsi="Arial" w:cs="Arial"/>
        </w:rPr>
        <w:t>es</w:t>
      </w:r>
      <w:r w:rsidRPr="00261395">
        <w:rPr>
          <w:rFonts w:ascii="Arial" w:hAnsi="Arial" w:cs="Arial"/>
        </w:rPr>
        <w:t xml:space="preserve"> specification, testing, optimization, </w:t>
      </w:r>
      <w:proofErr w:type="gramStart"/>
      <w:r w:rsidRPr="00261395">
        <w:rPr>
          <w:rFonts w:ascii="Arial" w:hAnsi="Arial" w:cs="Arial"/>
        </w:rPr>
        <w:t>validation</w:t>
      </w:r>
      <w:proofErr w:type="gramEnd"/>
      <w:r w:rsidRPr="00261395">
        <w:rPr>
          <w:rFonts w:ascii="Arial" w:hAnsi="Arial" w:cs="Arial"/>
        </w:rPr>
        <w:t xml:space="preserve"> and manufacturing, with specific tools </w:t>
      </w:r>
      <w:r w:rsidR="00AE7CC3" w:rsidRPr="00261395">
        <w:rPr>
          <w:rFonts w:ascii="Arial" w:hAnsi="Arial" w:cs="Arial"/>
        </w:rPr>
        <w:t xml:space="preserve">created </w:t>
      </w:r>
      <w:r w:rsidRPr="00261395">
        <w:rPr>
          <w:rFonts w:ascii="Arial" w:hAnsi="Arial" w:cs="Arial"/>
        </w:rPr>
        <w:t xml:space="preserve">for each stage. This </w:t>
      </w:r>
      <w:r w:rsidR="00CB1ABA" w:rsidRPr="00261395">
        <w:rPr>
          <w:rFonts w:ascii="Arial" w:hAnsi="Arial" w:cs="Arial"/>
        </w:rPr>
        <w:t xml:space="preserve">allows </w:t>
      </w:r>
      <w:r w:rsidR="00AE7CC3" w:rsidRPr="00261395">
        <w:rPr>
          <w:rFonts w:ascii="Arial" w:hAnsi="Arial" w:cs="Arial"/>
        </w:rPr>
        <w:t>a customer</w:t>
      </w:r>
      <w:r w:rsidR="00CB1ABA" w:rsidRPr="00261395">
        <w:rPr>
          <w:rFonts w:ascii="Arial" w:hAnsi="Arial" w:cs="Arial"/>
        </w:rPr>
        <w:t xml:space="preserve"> to </w:t>
      </w:r>
      <w:r w:rsidRPr="00261395">
        <w:rPr>
          <w:rFonts w:ascii="Arial" w:hAnsi="Arial" w:cs="Arial"/>
        </w:rPr>
        <w:t xml:space="preserve">involve us </w:t>
      </w:r>
      <w:r w:rsidR="00CB1ABA" w:rsidRPr="00261395">
        <w:rPr>
          <w:rFonts w:ascii="Arial" w:hAnsi="Arial" w:cs="Arial"/>
        </w:rPr>
        <w:t>at each</w:t>
      </w:r>
      <w:r w:rsidRPr="00261395">
        <w:rPr>
          <w:rFonts w:ascii="Arial" w:hAnsi="Arial" w:cs="Arial"/>
        </w:rPr>
        <w:t xml:space="preserve"> phase of product development or equipment improvement.”</w:t>
      </w:r>
    </w:p>
    <w:p w14:paraId="408053E7" w14:textId="39DD9427" w:rsidR="00654B36" w:rsidRPr="00261395" w:rsidRDefault="00654B36" w:rsidP="00654B36">
      <w:pPr>
        <w:spacing w:line="360" w:lineRule="auto"/>
        <w:jc w:val="both"/>
        <w:rPr>
          <w:rFonts w:ascii="Arial" w:hAnsi="Arial" w:cs="Arial"/>
        </w:rPr>
      </w:pPr>
      <w:r w:rsidRPr="00261395">
        <w:rPr>
          <w:rFonts w:ascii="Arial" w:hAnsi="Arial" w:cs="Arial"/>
        </w:rPr>
        <w:t>Tr</w:t>
      </w:r>
      <w:r w:rsidR="002520D2" w:rsidRPr="00261395">
        <w:rPr>
          <w:rFonts w:ascii="Arial" w:hAnsi="Arial" w:cs="Arial"/>
        </w:rPr>
        <w:t xml:space="preserve">elleborg’s technical experts </w:t>
      </w:r>
      <w:r w:rsidR="00E83CD9" w:rsidRPr="00261395">
        <w:rPr>
          <w:rFonts w:ascii="Arial" w:hAnsi="Arial" w:cs="Arial"/>
        </w:rPr>
        <w:t xml:space="preserve">Emmanuel Louison, Antoine Charrier, Eric Mary, Jean-Philippe </w:t>
      </w:r>
      <w:proofErr w:type="gramStart"/>
      <w:r w:rsidR="00E83CD9" w:rsidRPr="00261395">
        <w:rPr>
          <w:rFonts w:ascii="Arial" w:hAnsi="Arial" w:cs="Arial"/>
        </w:rPr>
        <w:t>Perrot</w:t>
      </w:r>
      <w:proofErr w:type="gramEnd"/>
      <w:r w:rsidR="00E83CD9" w:rsidRPr="00261395">
        <w:rPr>
          <w:rFonts w:ascii="Arial" w:hAnsi="Arial" w:cs="Arial"/>
        </w:rPr>
        <w:t xml:space="preserve"> and Pierre-Jean Guiho </w:t>
      </w:r>
      <w:r w:rsidRPr="00261395">
        <w:rPr>
          <w:rFonts w:ascii="Arial" w:hAnsi="Arial" w:cs="Arial"/>
        </w:rPr>
        <w:t xml:space="preserve">will </w:t>
      </w:r>
      <w:r w:rsidR="005C6961" w:rsidRPr="00261395">
        <w:rPr>
          <w:rFonts w:ascii="Arial" w:hAnsi="Arial" w:cs="Arial"/>
        </w:rPr>
        <w:t xml:space="preserve">be on hand to </w:t>
      </w:r>
      <w:r w:rsidRPr="00261395">
        <w:rPr>
          <w:rFonts w:ascii="Arial" w:hAnsi="Arial" w:cs="Arial"/>
        </w:rPr>
        <w:t xml:space="preserve">provide </w:t>
      </w:r>
      <w:r w:rsidR="002520D2" w:rsidRPr="00261395">
        <w:rPr>
          <w:rFonts w:ascii="Arial" w:hAnsi="Arial" w:cs="Arial"/>
        </w:rPr>
        <w:t>attendees with advice and</w:t>
      </w:r>
      <w:r w:rsidRPr="00261395">
        <w:rPr>
          <w:rFonts w:ascii="Arial" w:hAnsi="Arial" w:cs="Arial"/>
        </w:rPr>
        <w:t xml:space="preserve"> expertise in sealing and guiding technologies, development and manufacturing of complex castings. </w:t>
      </w:r>
    </w:p>
    <w:p w14:paraId="1A406BF3" w14:textId="50762BE8" w:rsidR="005C6961" w:rsidRPr="00261395" w:rsidRDefault="005C6961" w:rsidP="00654B36">
      <w:pPr>
        <w:spacing w:line="360" w:lineRule="auto"/>
        <w:jc w:val="both"/>
        <w:rPr>
          <w:rFonts w:ascii="Arial" w:hAnsi="Arial" w:cs="Arial"/>
        </w:rPr>
      </w:pPr>
      <w:r w:rsidRPr="00261395">
        <w:rPr>
          <w:rFonts w:ascii="Arial" w:hAnsi="Arial" w:cs="Arial"/>
        </w:rPr>
        <w:lastRenderedPageBreak/>
        <w:t xml:space="preserve">For more information on Trelleborg’s </w:t>
      </w:r>
      <w:r w:rsidR="00153C2D">
        <w:rPr>
          <w:rFonts w:ascii="Arial" w:hAnsi="Arial" w:cs="Arial"/>
        </w:rPr>
        <w:t>latest innovations</w:t>
      </w:r>
      <w:r w:rsidRPr="00261395">
        <w:rPr>
          <w:rFonts w:ascii="Arial" w:hAnsi="Arial" w:cs="Arial"/>
        </w:rPr>
        <w:t>, go to</w:t>
      </w:r>
      <w:r w:rsidR="00153C2D">
        <w:t xml:space="preserve">: </w:t>
      </w:r>
      <w:hyperlink r:id="rId7" w:history="1">
        <w:r w:rsidR="00153C2D" w:rsidRPr="00A75DB2">
          <w:rPr>
            <w:rStyle w:val="Hyperlink"/>
            <w:rFonts w:ascii="Arial" w:hAnsi="Arial" w:cs="Arial"/>
          </w:rPr>
          <w:t>https://www.trelleborg.com/en/seals/products-and-solutions/latest-innovations</w:t>
        </w:r>
      </w:hyperlink>
      <w:r w:rsidR="00153C2D">
        <w:rPr>
          <w:rFonts w:ascii="Arial" w:hAnsi="Arial" w:cs="Arial"/>
        </w:rPr>
        <w:t xml:space="preserve"> </w:t>
      </w:r>
    </w:p>
    <w:p w14:paraId="3393685B" w14:textId="77777777" w:rsidR="00CB1ABA" w:rsidRPr="007E137B" w:rsidRDefault="00CB1ABA" w:rsidP="00CB1ABA">
      <w:pPr>
        <w:pStyle w:val="paragraph"/>
        <w:spacing w:before="0" w:beforeAutospacing="0" w:after="0" w:afterAutospacing="0" w:line="360" w:lineRule="auto"/>
        <w:jc w:val="center"/>
        <w:textAlignment w:val="baseline"/>
        <w:rPr>
          <w:rStyle w:val="eop"/>
          <w:rFonts w:ascii="Arial" w:hAnsi="Arial" w:cs="Arial"/>
          <w:b/>
          <w:bCs/>
          <w:sz w:val="22"/>
          <w:szCs w:val="22"/>
        </w:rPr>
      </w:pPr>
      <w:r w:rsidRPr="007E137B">
        <w:rPr>
          <w:rStyle w:val="normaltextrun"/>
          <w:rFonts w:ascii="Arial" w:hAnsi="Arial" w:cs="Arial"/>
          <w:b/>
          <w:bCs/>
          <w:sz w:val="22"/>
          <w:szCs w:val="22"/>
        </w:rPr>
        <w:t>-ENDS-</w:t>
      </w:r>
    </w:p>
    <w:p w14:paraId="39172C06" w14:textId="77777777" w:rsidR="00CB1ABA" w:rsidRPr="007E137B" w:rsidRDefault="00CB1ABA" w:rsidP="00CB1ABA">
      <w:pPr>
        <w:pStyle w:val="paragraph"/>
        <w:spacing w:before="0" w:beforeAutospacing="0" w:after="0" w:afterAutospacing="0"/>
        <w:jc w:val="both"/>
        <w:textAlignment w:val="baseline"/>
        <w:rPr>
          <w:rFonts w:ascii="Arial" w:hAnsi="Arial" w:cs="Arial"/>
          <w:b/>
          <w:bCs/>
          <w:sz w:val="22"/>
          <w:szCs w:val="22"/>
        </w:rPr>
      </w:pPr>
    </w:p>
    <w:p w14:paraId="4900A82A" w14:textId="77777777" w:rsidR="00CB1ABA" w:rsidRPr="00F73EAA" w:rsidRDefault="00CB1ABA" w:rsidP="00CB1ABA">
      <w:pPr>
        <w:ind w:right="142"/>
        <w:rPr>
          <w:rFonts w:ascii="Arial" w:hAnsi="Arial" w:cs="Arial"/>
          <w:sz w:val="18"/>
          <w:szCs w:val="18"/>
        </w:rPr>
      </w:pPr>
      <w:r>
        <w:rPr>
          <w:rStyle w:val="eop"/>
          <w:rFonts w:ascii="Calibri" w:hAnsi="Calibri" w:cs="Calibri"/>
        </w:rPr>
        <w:t> </w:t>
      </w:r>
      <w:r w:rsidRPr="00F73EAA">
        <w:rPr>
          <w:rFonts w:ascii="Arial" w:hAnsi="Arial" w:cs="Arial"/>
          <w:b/>
          <w:sz w:val="18"/>
          <w:szCs w:val="18"/>
        </w:rPr>
        <w:t>For more information, please contact:</w:t>
      </w:r>
      <w:r w:rsidRPr="00F73EAA">
        <w:rPr>
          <w:rFonts w:ascii="Arial" w:hAnsi="Arial" w:cs="Arial"/>
          <w:b/>
          <w:sz w:val="18"/>
          <w:szCs w:val="18"/>
        </w:rPr>
        <w:br/>
      </w:r>
      <w:r w:rsidRPr="00F73EAA">
        <w:rPr>
          <w:rFonts w:ascii="Arial" w:hAnsi="Arial" w:cs="Arial"/>
          <w:sz w:val="18"/>
          <w:szCs w:val="18"/>
        </w:rPr>
        <w:br/>
        <w:t>Sophie Hudson</w:t>
      </w:r>
      <w:r w:rsidRPr="00F73EAA">
        <w:rPr>
          <w:rFonts w:ascii="Arial" w:hAnsi="Arial" w:cs="Arial"/>
          <w:sz w:val="18"/>
          <w:szCs w:val="18"/>
        </w:rPr>
        <w:br/>
        <w:t>Tel: +44 (0) 7817 093930</w:t>
      </w:r>
      <w:r w:rsidRPr="00F73EAA">
        <w:rPr>
          <w:rFonts w:ascii="Arial" w:hAnsi="Arial" w:cs="Arial"/>
        </w:rPr>
        <w:br/>
      </w:r>
      <w:r w:rsidRPr="00F73EAA">
        <w:rPr>
          <w:rFonts w:ascii="Arial" w:hAnsi="Arial" w:cs="Arial"/>
          <w:sz w:val="18"/>
          <w:szCs w:val="18"/>
        </w:rPr>
        <w:t>Email: sophie.hudson@trelleborg.com</w:t>
      </w:r>
    </w:p>
    <w:p w14:paraId="39401FC3" w14:textId="77777777" w:rsidR="00CB1ABA" w:rsidRPr="00F73EAA" w:rsidRDefault="00CB1ABA" w:rsidP="00CB1ABA">
      <w:pPr>
        <w:tabs>
          <w:tab w:val="left" w:pos="2145"/>
        </w:tabs>
        <w:autoSpaceDE w:val="0"/>
        <w:autoSpaceDN w:val="0"/>
        <w:adjustRightInd w:val="0"/>
        <w:spacing w:line="360" w:lineRule="auto"/>
        <w:jc w:val="both"/>
        <w:rPr>
          <w:rFonts w:ascii="Arial" w:hAnsi="Arial" w:cs="Arial"/>
          <w:i/>
          <w:iCs/>
          <w:sz w:val="18"/>
          <w:szCs w:val="18"/>
        </w:rPr>
      </w:pPr>
      <w:r w:rsidRPr="00F73EAA">
        <w:rPr>
          <w:rFonts w:ascii="Arial" w:hAnsi="Arial" w:cs="Arial"/>
          <w:b/>
          <w:iCs/>
          <w:sz w:val="18"/>
          <w:szCs w:val="18"/>
        </w:rPr>
        <w:t>About Trelleborg Sealing Solutions and Trelleborg Group</w:t>
      </w:r>
    </w:p>
    <w:p w14:paraId="6C0F40C6" w14:textId="23BF0F2C" w:rsidR="00CB1ABA" w:rsidRDefault="00CB1ABA" w:rsidP="00CB1ABA">
      <w:pPr>
        <w:autoSpaceDE w:val="0"/>
        <w:autoSpaceDN w:val="0"/>
        <w:adjustRightInd w:val="0"/>
        <w:spacing w:after="120"/>
        <w:jc w:val="both"/>
        <w:rPr>
          <w:rStyle w:val="Hyperlink"/>
          <w:rFonts w:ascii="Arial" w:eastAsiaTheme="majorEastAsia" w:hAnsi="Arial" w:cs="Arial"/>
          <w:i/>
          <w:iCs/>
          <w:sz w:val="18"/>
          <w:szCs w:val="18"/>
        </w:rPr>
      </w:pPr>
      <w:r w:rsidRPr="00F73EAA">
        <w:rPr>
          <w:rFonts w:ascii="Arial" w:hAnsi="Arial" w:cs="Arial"/>
          <w:b/>
          <w:i/>
          <w:iCs/>
          <w:sz w:val="18"/>
          <w:szCs w:val="18"/>
        </w:rPr>
        <w:t>Trelleborg Sealing Solutions</w:t>
      </w:r>
      <w:r w:rsidRPr="00F73EAA">
        <w:rPr>
          <w:rFonts w:ascii="Arial" w:hAnsi="Arial" w:cs="Arial"/>
          <w:i/>
          <w:iCs/>
          <w:sz w:val="18"/>
          <w:szCs w:val="18"/>
        </w:rPr>
        <w:t xml:space="preserve"> is one of the world’s leading developers, manufacturers and suppliers of precision seals, </w:t>
      </w:r>
      <w:proofErr w:type="gramStart"/>
      <w:r w:rsidRPr="00F73EAA">
        <w:rPr>
          <w:rFonts w:ascii="Arial" w:hAnsi="Arial" w:cs="Arial"/>
          <w:i/>
          <w:iCs/>
          <w:sz w:val="18"/>
          <w:szCs w:val="18"/>
        </w:rPr>
        <w:t>bearings</w:t>
      </w:r>
      <w:proofErr w:type="gramEnd"/>
      <w:r w:rsidRPr="00F73EAA">
        <w:rPr>
          <w:rFonts w:ascii="Arial" w:hAnsi="Arial" w:cs="Arial"/>
          <w:i/>
          <w:iCs/>
          <w:sz w:val="18"/>
          <w:szCs w:val="18"/>
        </w:rPr>
        <w:t xml:space="preserve"> and custom-molded polymer components. It focuses on meeting the most demanding needs of aerospace, automotive and general industrial customers. Its network extends to over 25 production facilities and more than 50 Customer Solution Centers globally. The business area accelerates the progress of its customers through outstanding local support, an </w:t>
      </w:r>
      <w:r w:rsidR="009C2DAE">
        <w:rPr>
          <w:rFonts w:ascii="Arial" w:hAnsi="Arial" w:cs="Arial"/>
          <w:i/>
          <w:iCs/>
          <w:sz w:val="18"/>
          <w:szCs w:val="18"/>
        </w:rPr>
        <w:t>unrivaled</w:t>
      </w:r>
      <w:r w:rsidRPr="00F73EAA">
        <w:rPr>
          <w:rFonts w:ascii="Arial" w:hAnsi="Arial" w:cs="Arial"/>
          <w:i/>
          <w:iCs/>
          <w:sz w:val="18"/>
          <w:szCs w:val="18"/>
        </w:rPr>
        <w:t xml:space="preserve"> product range including patented products and proprietary materials, a portfolio of established brands, unique process offerings, its ServicePLUS value chain solution and ‘Ease of Doing Business’ philosophy.</w:t>
      </w:r>
      <w:hyperlink r:id="rId8" w:history="1">
        <w:r w:rsidRPr="00F73EAA">
          <w:rPr>
            <w:rStyle w:val="Hyperlink"/>
            <w:rFonts w:ascii="Arial" w:eastAsiaTheme="majorEastAsia" w:hAnsi="Arial" w:cs="Arial"/>
            <w:i/>
            <w:iCs/>
            <w:sz w:val="18"/>
            <w:szCs w:val="18"/>
          </w:rPr>
          <w:t>www.trelleborg.com</w:t>
        </w:r>
      </w:hyperlink>
      <w:r w:rsidRPr="00F73EAA">
        <w:rPr>
          <w:rStyle w:val="Hyperlink"/>
          <w:rFonts w:ascii="Arial" w:eastAsiaTheme="majorEastAsia" w:hAnsi="Arial" w:cs="Arial"/>
          <w:i/>
          <w:iCs/>
          <w:sz w:val="18"/>
          <w:szCs w:val="18"/>
        </w:rPr>
        <w:t>/seals</w:t>
      </w:r>
    </w:p>
    <w:p w14:paraId="21C26CDD" w14:textId="77777777" w:rsidR="007154C5" w:rsidRPr="006C1F2C" w:rsidRDefault="007154C5" w:rsidP="007154C5">
      <w:pPr>
        <w:ind w:right="142"/>
        <w:jc w:val="both"/>
        <w:rPr>
          <w:rFonts w:ascii="Arial" w:hAnsi="Arial" w:cs="Arial"/>
          <w:sz w:val="18"/>
          <w:szCs w:val="18"/>
        </w:rPr>
      </w:pPr>
      <w:r w:rsidRPr="006C1F2C">
        <w:rPr>
          <w:rFonts w:ascii="Arial" w:hAnsi="Arial" w:cs="Arial"/>
          <w:b/>
          <w:bCs/>
          <w:i/>
          <w:iCs/>
          <w:sz w:val="18"/>
          <w:szCs w:val="18"/>
        </w:rPr>
        <w:t xml:space="preserve">Trelleborg </w:t>
      </w:r>
      <w:r w:rsidRPr="006C1F2C">
        <w:rPr>
          <w:rFonts w:ascii="Arial" w:hAnsi="Arial"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34 billion (EUR 3.34 billion, USD 3.95 billion) and operations in about </w:t>
      </w:r>
      <w:proofErr w:type="gramStart"/>
      <w:r w:rsidRPr="006C1F2C">
        <w:rPr>
          <w:rFonts w:ascii="Arial" w:hAnsi="Arial" w:cs="Arial"/>
          <w:i/>
          <w:iCs/>
          <w:sz w:val="18"/>
          <w:szCs w:val="18"/>
        </w:rPr>
        <w:t>50</w:t>
      </w:r>
      <w:proofErr w:type="gramEnd"/>
      <w:r w:rsidRPr="006C1F2C">
        <w:rPr>
          <w:rFonts w:ascii="Arial" w:hAnsi="Arial" w:cs="Arial"/>
          <w:i/>
          <w:iCs/>
          <w:sz w:val="18"/>
          <w:szCs w:val="18"/>
        </w:rPr>
        <w:t xml:space="preserve"> countries. The Group </w:t>
      </w:r>
      <w:proofErr w:type="gramStart"/>
      <w:r w:rsidRPr="006C1F2C">
        <w:rPr>
          <w:rFonts w:ascii="Arial" w:hAnsi="Arial" w:cs="Arial"/>
          <w:i/>
          <w:iCs/>
          <w:sz w:val="18"/>
          <w:szCs w:val="18"/>
        </w:rPr>
        <w:t>comprises</w:t>
      </w:r>
      <w:proofErr w:type="gramEnd"/>
      <w:r w:rsidRPr="006C1F2C">
        <w:rPr>
          <w:rFonts w:ascii="Arial" w:hAnsi="Arial" w:cs="Arial"/>
          <w:i/>
          <w:iCs/>
          <w:sz w:val="18"/>
          <w:szCs w:val="18"/>
        </w:rPr>
        <w:t xml:space="preserve"> three business areas: Trelleborg Industrial Solutions, Trelleborg Sealing Solutions and Trelleborg Wheel Systems. The Trelleborg share has </w:t>
      </w:r>
      <w:proofErr w:type="gramStart"/>
      <w:r w:rsidRPr="006C1F2C">
        <w:rPr>
          <w:rFonts w:ascii="Arial" w:hAnsi="Arial" w:cs="Arial"/>
          <w:i/>
          <w:iCs/>
          <w:sz w:val="18"/>
          <w:szCs w:val="18"/>
        </w:rPr>
        <w:t>been listed</w:t>
      </w:r>
      <w:proofErr w:type="gramEnd"/>
      <w:r w:rsidRPr="006C1F2C">
        <w:rPr>
          <w:rFonts w:ascii="Arial" w:hAnsi="Arial" w:cs="Arial"/>
          <w:i/>
          <w:iCs/>
          <w:sz w:val="18"/>
          <w:szCs w:val="18"/>
        </w:rPr>
        <w:t xml:space="preserve"> on the Stock Exchange since 1964 and is listed on Nasdaq Stockholm, Large Cap. </w:t>
      </w:r>
      <w:hyperlink r:id="rId9" w:history="1">
        <w:r w:rsidRPr="006C1F2C">
          <w:rPr>
            <w:rStyle w:val="Hyperlink"/>
            <w:rFonts w:ascii="Arial" w:hAnsi="Arial" w:cs="Arial"/>
            <w:i/>
            <w:iCs/>
            <w:sz w:val="18"/>
            <w:szCs w:val="18"/>
          </w:rPr>
          <w:t>www.trelleborg.com</w:t>
        </w:r>
      </w:hyperlink>
      <w:r w:rsidRPr="006C1F2C">
        <w:rPr>
          <w:rFonts w:ascii="Arial" w:hAnsi="Arial" w:cs="Arial"/>
          <w:i/>
          <w:iCs/>
          <w:sz w:val="18"/>
          <w:szCs w:val="18"/>
        </w:rPr>
        <w:t xml:space="preserve">. </w:t>
      </w:r>
    </w:p>
    <w:p w14:paraId="73B5D53D" w14:textId="77777777" w:rsidR="007154C5" w:rsidRPr="00F73EAA" w:rsidRDefault="007154C5" w:rsidP="00CB1ABA">
      <w:pPr>
        <w:autoSpaceDE w:val="0"/>
        <w:autoSpaceDN w:val="0"/>
        <w:adjustRightInd w:val="0"/>
        <w:spacing w:after="120"/>
        <w:jc w:val="both"/>
        <w:rPr>
          <w:rFonts w:ascii="Arial" w:eastAsiaTheme="majorEastAsia" w:hAnsi="Arial" w:cs="Arial"/>
          <w:i/>
          <w:iCs/>
          <w:color w:val="0563C1" w:themeColor="hyperlink"/>
          <w:sz w:val="18"/>
          <w:szCs w:val="18"/>
          <w:u w:val="single"/>
        </w:rPr>
      </w:pPr>
    </w:p>
    <w:sectPr w:rsidR="007154C5" w:rsidRPr="00F73EA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7C054" w14:textId="77777777" w:rsidR="00864B91" w:rsidRDefault="00864B91" w:rsidP="00654B36">
      <w:pPr>
        <w:spacing w:after="0" w:line="240" w:lineRule="auto"/>
      </w:pPr>
      <w:r>
        <w:separator/>
      </w:r>
    </w:p>
  </w:endnote>
  <w:endnote w:type="continuationSeparator" w:id="0">
    <w:p w14:paraId="53B23BA3" w14:textId="77777777" w:rsidR="00864B91" w:rsidRDefault="00864B91" w:rsidP="00654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7BA0" w14:textId="77777777" w:rsidR="00864B91" w:rsidRDefault="00864B91" w:rsidP="00654B36">
      <w:pPr>
        <w:spacing w:after="0" w:line="240" w:lineRule="auto"/>
      </w:pPr>
      <w:r>
        <w:separator/>
      </w:r>
    </w:p>
  </w:footnote>
  <w:footnote w:type="continuationSeparator" w:id="0">
    <w:p w14:paraId="51CD920B" w14:textId="77777777" w:rsidR="00864B91" w:rsidRDefault="00864B91" w:rsidP="00654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2F31" w14:textId="7589B2C7" w:rsidR="00654B36" w:rsidRDefault="00654B36" w:rsidP="00654B36">
    <w:pPr>
      <w:pStyle w:val="Header"/>
      <w:jc w:val="center"/>
    </w:pPr>
    <w:r>
      <w:rPr>
        <w:noProof/>
      </w:rPr>
      <w:drawing>
        <wp:inline distT="0" distB="0" distL="0" distR="0" wp14:anchorId="3E9C75E7" wp14:editId="1363F144">
          <wp:extent cx="1466850" cy="752475"/>
          <wp:effectExtent l="0" t="0" r="0" b="952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6850"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C5069"/>
    <w:multiLevelType w:val="hybridMultilevel"/>
    <w:tmpl w:val="AE80F81E"/>
    <w:lvl w:ilvl="0" w:tplc="0834F60C">
      <w:start w:val="16"/>
      <w:numFmt w:val="bullet"/>
      <w:lvlText w:val="-"/>
      <w:lvlJc w:val="left"/>
      <w:pPr>
        <w:ind w:left="720" w:hanging="360"/>
      </w:pPr>
      <w:rPr>
        <w:rFonts w:ascii="Calibri" w:eastAsia="DengXi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36"/>
    <w:rsid w:val="00153C2D"/>
    <w:rsid w:val="002520D2"/>
    <w:rsid w:val="00261395"/>
    <w:rsid w:val="005043E3"/>
    <w:rsid w:val="00564CD7"/>
    <w:rsid w:val="0056690C"/>
    <w:rsid w:val="005C6961"/>
    <w:rsid w:val="005D5D8E"/>
    <w:rsid w:val="00654B36"/>
    <w:rsid w:val="006F08B9"/>
    <w:rsid w:val="007154C5"/>
    <w:rsid w:val="00817FF1"/>
    <w:rsid w:val="00864B91"/>
    <w:rsid w:val="00927836"/>
    <w:rsid w:val="009C2DAE"/>
    <w:rsid w:val="00AC254A"/>
    <w:rsid w:val="00AE7CC3"/>
    <w:rsid w:val="00BC4060"/>
    <w:rsid w:val="00CB1ABA"/>
    <w:rsid w:val="00D66655"/>
    <w:rsid w:val="00E121BD"/>
    <w:rsid w:val="00E2178F"/>
    <w:rsid w:val="00E83CD9"/>
    <w:rsid w:val="00E93341"/>
    <w:rsid w:val="00F72A19"/>
    <w:rsid w:val="00FF1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315E"/>
  <w15:chartTrackingRefBased/>
  <w15:docId w15:val="{054751FB-006C-4783-AF3E-B9BC810B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36"/>
  </w:style>
  <w:style w:type="paragraph" w:styleId="Footer">
    <w:name w:val="footer"/>
    <w:basedOn w:val="Normal"/>
    <w:link w:val="FooterChar"/>
    <w:uiPriority w:val="99"/>
    <w:unhideWhenUsed/>
    <w:rsid w:val="00654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B36"/>
  </w:style>
  <w:style w:type="paragraph" w:customStyle="1" w:styleId="paragraph">
    <w:name w:val="paragraph"/>
    <w:basedOn w:val="Normal"/>
    <w:rsid w:val="00CB1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1ABA"/>
  </w:style>
  <w:style w:type="character" w:customStyle="1" w:styleId="eop">
    <w:name w:val="eop"/>
    <w:basedOn w:val="DefaultParagraphFont"/>
    <w:rsid w:val="00CB1ABA"/>
  </w:style>
  <w:style w:type="character" w:styleId="Hyperlink">
    <w:name w:val="Hyperlink"/>
    <w:basedOn w:val="DefaultParagraphFont"/>
    <w:rsid w:val="00CB1ABA"/>
    <w:rPr>
      <w:color w:val="0000FF"/>
      <w:u w:val="single"/>
    </w:rPr>
  </w:style>
  <w:style w:type="character" w:styleId="CommentReference">
    <w:name w:val="annotation reference"/>
    <w:basedOn w:val="DefaultParagraphFont"/>
    <w:uiPriority w:val="99"/>
    <w:semiHidden/>
    <w:unhideWhenUsed/>
    <w:rsid w:val="00564CD7"/>
    <w:rPr>
      <w:sz w:val="16"/>
      <w:szCs w:val="16"/>
    </w:rPr>
  </w:style>
  <w:style w:type="paragraph" w:styleId="CommentText">
    <w:name w:val="annotation text"/>
    <w:basedOn w:val="Normal"/>
    <w:link w:val="CommentTextChar"/>
    <w:uiPriority w:val="99"/>
    <w:semiHidden/>
    <w:unhideWhenUsed/>
    <w:rsid w:val="00564CD7"/>
    <w:pPr>
      <w:spacing w:line="240" w:lineRule="auto"/>
    </w:pPr>
    <w:rPr>
      <w:sz w:val="20"/>
      <w:szCs w:val="20"/>
    </w:rPr>
  </w:style>
  <w:style w:type="character" w:customStyle="1" w:styleId="CommentTextChar">
    <w:name w:val="Comment Text Char"/>
    <w:basedOn w:val="DefaultParagraphFont"/>
    <w:link w:val="CommentText"/>
    <w:uiPriority w:val="99"/>
    <w:semiHidden/>
    <w:rsid w:val="00564CD7"/>
    <w:rPr>
      <w:sz w:val="20"/>
      <w:szCs w:val="20"/>
    </w:rPr>
  </w:style>
  <w:style w:type="paragraph" w:styleId="CommentSubject">
    <w:name w:val="annotation subject"/>
    <w:basedOn w:val="CommentText"/>
    <w:next w:val="CommentText"/>
    <w:link w:val="CommentSubjectChar"/>
    <w:uiPriority w:val="99"/>
    <w:semiHidden/>
    <w:unhideWhenUsed/>
    <w:rsid w:val="00564CD7"/>
    <w:rPr>
      <w:b/>
      <w:bCs/>
    </w:rPr>
  </w:style>
  <w:style w:type="character" w:customStyle="1" w:styleId="CommentSubjectChar">
    <w:name w:val="Comment Subject Char"/>
    <w:basedOn w:val="CommentTextChar"/>
    <w:link w:val="CommentSubject"/>
    <w:uiPriority w:val="99"/>
    <w:semiHidden/>
    <w:rsid w:val="00564CD7"/>
    <w:rPr>
      <w:b/>
      <w:bCs/>
      <w:sz w:val="20"/>
      <w:szCs w:val="20"/>
    </w:rPr>
  </w:style>
  <w:style w:type="paragraph" w:styleId="ListParagraph">
    <w:name w:val="List Paragraph"/>
    <w:basedOn w:val="Normal"/>
    <w:uiPriority w:val="34"/>
    <w:qFormat/>
    <w:rsid w:val="00F72A19"/>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153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trelleborg.com/en/seals/products-and-solutions/latest-innov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elleborg.co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B2473AF0EF94B905FCFE07684C7D3" ma:contentTypeVersion="14" ma:contentTypeDescription="Create a new document." ma:contentTypeScope="" ma:versionID="fc6dd1be789835527526b85f30e22c6a">
  <xsd:schema xmlns:xsd="http://www.w3.org/2001/XMLSchema" xmlns:xs="http://www.w3.org/2001/XMLSchema" xmlns:p="http://schemas.microsoft.com/office/2006/metadata/properties" xmlns:ns2="7fd036a5-acb7-478c-a55e-a7e158a0423e" xmlns:ns3="dd5cb77f-0a78-4c1d-9bfa-8c4bd8be2704" targetNamespace="http://schemas.microsoft.com/office/2006/metadata/properties" ma:root="true" ma:fieldsID="d0c264173ca1a2178a0d53efa7f6774e" ns2:_="" ns3:_="">
    <xsd:import namespace="7fd036a5-acb7-478c-a55e-a7e158a0423e"/>
    <xsd:import namespace="dd5cb77f-0a78-4c1d-9bfa-8c4bd8be2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36a5-acb7-478c-a55e-a7e158a0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7bf3288-28e8-4ef9-9788-6427bad48b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804b0-17df-4f32-b050-af24c5cfd836}" ma:internalName="TaxCatchAll" ma:showField="CatchAllData" ma:web="df276a26-6351-4ea5-8c64-86441fb0ea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d036a5-acb7-478c-a55e-a7e158a0423e">
      <Terms xmlns="http://schemas.microsoft.com/office/infopath/2007/PartnerControls"/>
    </lcf76f155ced4ddcb4097134ff3c332f>
    <TaxCatchAll xmlns="dd5cb77f-0a78-4c1d-9bfa-8c4bd8be2704" xsi:nil="true"/>
  </documentManagement>
</p:properties>
</file>

<file path=customXml/itemProps1.xml><?xml version="1.0" encoding="utf-8"?>
<ds:datastoreItem xmlns:ds="http://schemas.openxmlformats.org/officeDocument/2006/customXml" ds:itemID="{B9A44E31-89AE-4B7B-BC1D-499C2DC375C1}"/>
</file>

<file path=customXml/itemProps2.xml><?xml version="1.0" encoding="utf-8"?>
<ds:datastoreItem xmlns:ds="http://schemas.openxmlformats.org/officeDocument/2006/customXml" ds:itemID="{FBC77E31-5A0B-44D9-AFA4-D458B84DB343}"/>
</file>

<file path=customXml/itemProps3.xml><?xml version="1.0" encoding="utf-8"?>
<ds:datastoreItem xmlns:ds="http://schemas.openxmlformats.org/officeDocument/2006/customXml" ds:itemID="{643FB580-C4DD-4D98-8417-67E5B86C3CE7}"/>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3509</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Hudson</dc:creator>
  <cp:keywords/>
  <dc:description/>
  <cp:lastModifiedBy>Sophie Hudson</cp:lastModifiedBy>
  <cp:revision>4</cp:revision>
  <dcterms:created xsi:type="dcterms:W3CDTF">2022-04-27T14:35:00Z</dcterms:created>
  <dcterms:modified xsi:type="dcterms:W3CDTF">2022-04-28T09:15:00Z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0x010100191B2473AF0EF94B905FCFE07684C7D3</vt:lpwstr>
  </property>
</Properties>
</file>