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C899" w14:textId="0FD1F9A2" w:rsidR="00A80B4D" w:rsidRPr="00A726FF" w:rsidRDefault="00E862C0" w:rsidP="005E5722">
      <w:pPr>
        <w:pStyle w:val="Heading1"/>
        <w:spacing w:after="120"/>
        <w:rPr>
          <w:sz w:val="22"/>
          <w:szCs w:val="22"/>
        </w:rPr>
      </w:pPr>
      <w:r w:rsidRPr="00A726FF">
        <w:rPr>
          <w:sz w:val="22"/>
          <w:szCs w:val="22"/>
        </w:rPr>
        <w:t>Pres</w:t>
      </w:r>
      <w:r w:rsidR="00A80B4D" w:rsidRPr="00A726FF">
        <w:rPr>
          <w:sz w:val="22"/>
          <w:szCs w:val="22"/>
        </w:rPr>
        <w:t>s Release</w:t>
      </w:r>
      <w:r w:rsidR="005E5722" w:rsidRPr="00A726FF">
        <w:rPr>
          <w:sz w:val="22"/>
          <w:szCs w:val="22"/>
        </w:rPr>
        <w:tab/>
      </w:r>
      <w:r w:rsidR="005E5722" w:rsidRPr="00A726FF">
        <w:rPr>
          <w:sz w:val="22"/>
          <w:szCs w:val="22"/>
        </w:rPr>
        <w:tab/>
      </w:r>
      <w:r w:rsidR="005E5722" w:rsidRPr="00A726FF">
        <w:rPr>
          <w:sz w:val="22"/>
          <w:szCs w:val="22"/>
        </w:rPr>
        <w:tab/>
      </w:r>
      <w:r w:rsidR="005E5722" w:rsidRPr="00A726FF">
        <w:rPr>
          <w:sz w:val="22"/>
          <w:szCs w:val="22"/>
        </w:rPr>
        <w:tab/>
      </w:r>
      <w:r w:rsidR="005E5722" w:rsidRPr="00A726FF">
        <w:rPr>
          <w:sz w:val="22"/>
          <w:szCs w:val="22"/>
        </w:rPr>
        <w:tab/>
        <w:t xml:space="preserve">   </w:t>
      </w:r>
      <w:r w:rsidR="00ED0204" w:rsidRPr="00A726FF">
        <w:rPr>
          <w:sz w:val="22"/>
          <w:szCs w:val="22"/>
        </w:rPr>
        <w:tab/>
        <w:t xml:space="preserve">     </w:t>
      </w:r>
      <w:r w:rsidR="00A726FF">
        <w:rPr>
          <w:sz w:val="22"/>
          <w:szCs w:val="22"/>
        </w:rPr>
        <w:t xml:space="preserve">          </w:t>
      </w:r>
      <w:r w:rsidR="004769F8" w:rsidRPr="00A726FF">
        <w:rPr>
          <w:sz w:val="22"/>
          <w:szCs w:val="22"/>
        </w:rPr>
        <w:t>For immediate release</w:t>
      </w:r>
    </w:p>
    <w:p w14:paraId="0E09F1C1" w14:textId="5591EBD8" w:rsidR="00DD6EAB" w:rsidRPr="00A726FF" w:rsidRDefault="00DD6EAB" w:rsidP="00540430">
      <w:pPr>
        <w:spacing w:after="120" w:line="360" w:lineRule="auto"/>
        <w:jc w:val="center"/>
        <w:outlineLvl w:val="1"/>
        <w:rPr>
          <w:rFonts w:cs="Arial"/>
        </w:rPr>
      </w:pPr>
      <w:r w:rsidRPr="00A726FF">
        <w:rPr>
          <w:rFonts w:cs="Arial"/>
          <w:b/>
          <w:bCs/>
        </w:rPr>
        <w:t>Trelleborg</w:t>
      </w:r>
      <w:r w:rsidR="009564E9" w:rsidRPr="00A726FF">
        <w:rPr>
          <w:rFonts w:cs="Arial"/>
          <w:b/>
          <w:bCs/>
        </w:rPr>
        <w:t xml:space="preserve"> Launches Next Generation Turcon® VL Seal® II for Hydraulic Aircraft Systems</w:t>
      </w:r>
      <w:r w:rsidR="004B5FF5" w:rsidRPr="00A726FF">
        <w:rPr>
          <w:rFonts w:cs="Arial"/>
          <w:b/>
          <w:bCs/>
        </w:rPr>
        <w:t xml:space="preserve"> </w:t>
      </w:r>
      <w:r w:rsidRPr="00A726FF">
        <w:rPr>
          <w:rFonts w:cs="Arial"/>
          <w:b/>
          <w:bCs/>
        </w:rPr>
        <w:t xml:space="preserve"> </w:t>
      </w:r>
    </w:p>
    <w:p w14:paraId="538CD34B" w14:textId="7F1DA984" w:rsidR="00577FB6" w:rsidRDefault="004B5FF5" w:rsidP="0029644D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29644D">
        <w:rPr>
          <w:sz w:val="22"/>
          <w:szCs w:val="22"/>
        </w:rPr>
        <w:t>Trelleborg Sealing Solutions</w:t>
      </w:r>
      <w:r w:rsidR="002F4B2B" w:rsidRPr="0029644D">
        <w:rPr>
          <w:sz w:val="22"/>
          <w:szCs w:val="22"/>
        </w:rPr>
        <w:t xml:space="preserve"> </w:t>
      </w:r>
      <w:r w:rsidR="0029644D">
        <w:rPr>
          <w:sz w:val="22"/>
          <w:szCs w:val="22"/>
        </w:rPr>
        <w:t xml:space="preserve">Aerospace </w:t>
      </w:r>
      <w:r w:rsidR="0029644D" w:rsidRPr="0029644D">
        <w:rPr>
          <w:sz w:val="22"/>
          <w:szCs w:val="22"/>
        </w:rPr>
        <w:t xml:space="preserve">launches the </w:t>
      </w:r>
      <w:r w:rsidR="00841317">
        <w:rPr>
          <w:sz w:val="22"/>
          <w:szCs w:val="22"/>
        </w:rPr>
        <w:t xml:space="preserve">unique and revolutionary </w:t>
      </w:r>
      <w:r w:rsidR="0029644D" w:rsidRPr="0029644D">
        <w:rPr>
          <w:rFonts w:cs="Arial"/>
          <w:sz w:val="22"/>
          <w:szCs w:val="22"/>
        </w:rPr>
        <w:t>Turcon® VL Seal® II</w:t>
      </w:r>
      <w:r w:rsidR="006F48B9">
        <w:rPr>
          <w:rFonts w:cs="Arial"/>
          <w:sz w:val="22"/>
          <w:szCs w:val="22"/>
        </w:rPr>
        <w:t xml:space="preserve"> for</w:t>
      </w:r>
      <w:r w:rsidR="0029644D" w:rsidRPr="0029644D">
        <w:rPr>
          <w:rFonts w:cs="Arial"/>
          <w:sz w:val="22"/>
          <w:szCs w:val="22"/>
        </w:rPr>
        <w:t xml:space="preserve"> hydraulic sealing of actuators in flight controls and landing gear, and seals in landing gear shock absorbers. </w:t>
      </w:r>
    </w:p>
    <w:p w14:paraId="3EF3E9BD" w14:textId="5CE44760" w:rsidR="0029644D" w:rsidRPr="0029644D" w:rsidRDefault="0029644D" w:rsidP="0029644D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29644D">
        <w:rPr>
          <w:rFonts w:cs="Arial"/>
          <w:sz w:val="22"/>
          <w:szCs w:val="22"/>
        </w:rPr>
        <w:t xml:space="preserve">Based on the groundbreaking and well-proven Turcon® VL Seal®, this new generation </w:t>
      </w:r>
      <w:r w:rsidR="00577FB6">
        <w:rPr>
          <w:rFonts w:cs="Arial"/>
          <w:sz w:val="22"/>
          <w:szCs w:val="22"/>
        </w:rPr>
        <w:t xml:space="preserve">seal </w:t>
      </w:r>
      <w:r w:rsidRPr="0029644D">
        <w:rPr>
          <w:rFonts w:cs="Arial"/>
          <w:sz w:val="22"/>
          <w:szCs w:val="22"/>
        </w:rPr>
        <w:t>offers enhanced sealing efficiency, easier installation, and even greater reliability.</w:t>
      </w:r>
      <w:r w:rsidR="00577FB6">
        <w:rPr>
          <w:rFonts w:cs="Arial"/>
          <w:sz w:val="22"/>
          <w:szCs w:val="22"/>
        </w:rPr>
        <w:t xml:space="preserve"> </w:t>
      </w:r>
      <w:r w:rsidRPr="0029644D">
        <w:rPr>
          <w:rFonts w:cs="Arial"/>
          <w:sz w:val="22"/>
          <w:szCs w:val="22"/>
        </w:rPr>
        <w:t>Extensive testing proves its outstanding ‘zero’ leakage performance, to extend service life and minimize planned maintenance.</w:t>
      </w:r>
    </w:p>
    <w:p w14:paraId="3156232C" w14:textId="42A1398A" w:rsidR="0029644D" w:rsidRPr="00D430FA" w:rsidRDefault="0029644D" w:rsidP="0029644D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>Torben Ander</w:t>
      </w:r>
      <w:r w:rsidR="006F48B9">
        <w:rPr>
          <w:rFonts w:cs="Arial"/>
          <w:sz w:val="22"/>
          <w:szCs w:val="22"/>
        </w:rPr>
        <w:t>se</w:t>
      </w:r>
      <w:r>
        <w:rPr>
          <w:rFonts w:cs="Arial"/>
          <w:sz w:val="22"/>
          <w:szCs w:val="22"/>
        </w:rPr>
        <w:t xml:space="preserve">n, </w:t>
      </w:r>
      <w:r w:rsidR="006F48B9">
        <w:rPr>
          <w:rFonts w:cs="Arial"/>
          <w:sz w:val="22"/>
          <w:szCs w:val="22"/>
        </w:rPr>
        <w:t xml:space="preserve">Director Aerospace Segment Management, says: “With </w:t>
      </w:r>
      <w:r w:rsidR="006F48B9" w:rsidRPr="0029644D">
        <w:rPr>
          <w:rFonts w:cs="Arial"/>
          <w:sz w:val="22"/>
          <w:szCs w:val="22"/>
        </w:rPr>
        <w:t>Turcon® VL Seal® II</w:t>
      </w:r>
      <w:r w:rsidR="006F48B9">
        <w:rPr>
          <w:rFonts w:cs="Arial"/>
          <w:sz w:val="22"/>
          <w:szCs w:val="22"/>
        </w:rPr>
        <w:t>, Trelleborg Sealing Solutions</w:t>
      </w:r>
      <w:r w:rsidR="006F48B9" w:rsidRPr="0029644D">
        <w:rPr>
          <w:rFonts w:cs="Arial"/>
          <w:sz w:val="22"/>
          <w:szCs w:val="22"/>
        </w:rPr>
        <w:t xml:space="preserve"> </w:t>
      </w:r>
      <w:r w:rsidR="00F04C15" w:rsidRPr="00D430FA">
        <w:rPr>
          <w:rFonts w:cs="Arial"/>
          <w:sz w:val="22"/>
          <w:szCs w:val="22"/>
        </w:rPr>
        <w:t>clearly shows that it</w:t>
      </w:r>
      <w:r w:rsidR="008A7648" w:rsidRPr="00D430FA">
        <w:rPr>
          <w:rFonts w:cs="Arial"/>
          <w:sz w:val="22"/>
          <w:szCs w:val="22"/>
        </w:rPr>
        <w:t xml:space="preserve"> </w:t>
      </w:r>
      <w:r w:rsidRPr="0029644D">
        <w:rPr>
          <w:rFonts w:cs="Arial"/>
          <w:sz w:val="22"/>
          <w:szCs w:val="22"/>
        </w:rPr>
        <w:t xml:space="preserve">is leading the revolution in </w:t>
      </w:r>
      <w:r w:rsidR="00841317">
        <w:rPr>
          <w:rFonts w:cs="Arial"/>
          <w:sz w:val="22"/>
          <w:szCs w:val="22"/>
        </w:rPr>
        <w:t xml:space="preserve">aircraft </w:t>
      </w:r>
      <w:r w:rsidRPr="0029644D">
        <w:rPr>
          <w:rFonts w:cs="Arial"/>
          <w:sz w:val="22"/>
          <w:szCs w:val="22"/>
        </w:rPr>
        <w:t xml:space="preserve">hydraulic sealing. </w:t>
      </w:r>
      <w:r w:rsidR="00841317">
        <w:rPr>
          <w:rFonts w:cs="Arial"/>
          <w:sz w:val="22"/>
          <w:szCs w:val="22"/>
        </w:rPr>
        <w:t xml:space="preserve">The performance of this seal is well beyond other seals </w:t>
      </w:r>
      <w:r w:rsidR="00C85DC2" w:rsidRPr="00D430FA">
        <w:rPr>
          <w:rFonts w:cs="Arial"/>
          <w:sz w:val="22"/>
          <w:szCs w:val="22"/>
        </w:rPr>
        <w:t>on the market.</w:t>
      </w:r>
      <w:r w:rsidR="00841317" w:rsidRPr="00D430FA">
        <w:rPr>
          <w:rFonts w:cs="Arial"/>
          <w:strike/>
          <w:sz w:val="22"/>
          <w:szCs w:val="22"/>
        </w:rPr>
        <w:t xml:space="preserve"> </w:t>
      </w:r>
    </w:p>
    <w:p w14:paraId="1A7225ED" w14:textId="7FE04AC7" w:rsidR="00A13866" w:rsidRPr="00D430FA" w:rsidRDefault="00F04C15" w:rsidP="002003A3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  <w:lang w:eastAsia="sv-SE"/>
        </w:rPr>
      </w:pPr>
      <w:r w:rsidRPr="00D430FA">
        <w:rPr>
          <w:rFonts w:cs="Arial"/>
          <w:sz w:val="22"/>
          <w:szCs w:val="22"/>
          <w:lang w:eastAsia="sv-SE"/>
        </w:rPr>
        <w:t>“</w:t>
      </w:r>
      <w:r w:rsidR="00C85DC2" w:rsidRPr="00D430FA">
        <w:rPr>
          <w:rFonts w:cs="Arial"/>
          <w:sz w:val="22"/>
          <w:szCs w:val="22"/>
          <w:lang w:eastAsia="sv-SE"/>
        </w:rPr>
        <w:t xml:space="preserve">During the five year development </w:t>
      </w:r>
      <w:r w:rsidR="0088534E" w:rsidRPr="00D430FA">
        <w:rPr>
          <w:rFonts w:cs="Arial"/>
          <w:sz w:val="22"/>
          <w:szCs w:val="22"/>
          <w:lang w:eastAsia="sv-SE"/>
        </w:rPr>
        <w:t>period</w:t>
      </w:r>
      <w:r w:rsidRPr="00D430FA">
        <w:rPr>
          <w:rFonts w:cs="Arial"/>
          <w:sz w:val="22"/>
          <w:szCs w:val="22"/>
          <w:lang w:eastAsia="sv-SE"/>
        </w:rPr>
        <w:t>, we</w:t>
      </w:r>
      <w:r w:rsidR="0088534E" w:rsidRPr="00D430FA">
        <w:rPr>
          <w:rFonts w:cs="Arial"/>
          <w:sz w:val="22"/>
          <w:szCs w:val="22"/>
          <w:lang w:eastAsia="sv-SE"/>
        </w:rPr>
        <w:t xml:space="preserve"> </w:t>
      </w:r>
      <w:r w:rsidR="0012372C" w:rsidRPr="00D430FA">
        <w:rPr>
          <w:rFonts w:cs="Arial"/>
          <w:sz w:val="22"/>
          <w:szCs w:val="22"/>
          <w:lang w:eastAsia="sv-SE"/>
        </w:rPr>
        <w:t>undertook</w:t>
      </w:r>
      <w:r w:rsidRPr="00D430FA">
        <w:rPr>
          <w:rFonts w:cs="Arial"/>
          <w:sz w:val="22"/>
          <w:szCs w:val="22"/>
          <w:lang w:eastAsia="sv-SE"/>
        </w:rPr>
        <w:t xml:space="preserve"> among other test</w:t>
      </w:r>
      <w:r w:rsidR="0012372C" w:rsidRPr="00D430FA">
        <w:rPr>
          <w:rFonts w:cs="Arial"/>
          <w:sz w:val="22"/>
          <w:szCs w:val="22"/>
          <w:lang w:eastAsia="sv-SE"/>
        </w:rPr>
        <w:t>s</w:t>
      </w:r>
      <w:r w:rsidRPr="00D430FA">
        <w:rPr>
          <w:rFonts w:cs="Arial"/>
          <w:sz w:val="22"/>
          <w:szCs w:val="22"/>
          <w:lang w:eastAsia="sv-SE"/>
        </w:rPr>
        <w:t xml:space="preserve">, rapid </w:t>
      </w:r>
      <w:r w:rsidR="00A13866" w:rsidRPr="00D430FA">
        <w:rPr>
          <w:rFonts w:cs="Arial"/>
          <w:sz w:val="22"/>
          <w:szCs w:val="22"/>
          <w:lang w:eastAsia="sv-SE"/>
        </w:rPr>
        <w:t xml:space="preserve">multi-million </w:t>
      </w:r>
      <w:r w:rsidR="00A13866" w:rsidRPr="002003A3">
        <w:rPr>
          <w:rFonts w:cs="Arial"/>
          <w:sz w:val="22"/>
          <w:szCs w:val="22"/>
          <w:lang w:eastAsia="sv-SE"/>
        </w:rPr>
        <w:t>cycle testing</w:t>
      </w:r>
      <w:r w:rsidR="00A13866" w:rsidRPr="002003A3">
        <w:rPr>
          <w:rFonts w:cs="Arial"/>
          <w:sz w:val="22"/>
          <w:szCs w:val="22"/>
        </w:rPr>
        <w:t xml:space="preserve"> </w:t>
      </w:r>
      <w:r w:rsidR="00A13866">
        <w:rPr>
          <w:rFonts w:cs="Arial"/>
          <w:sz w:val="22"/>
          <w:szCs w:val="22"/>
          <w:lang w:eastAsia="sv-SE"/>
        </w:rPr>
        <w:t>on an advanced</w:t>
      </w:r>
      <w:r w:rsidR="002003A3" w:rsidRPr="002003A3">
        <w:rPr>
          <w:rFonts w:cs="Arial"/>
          <w:sz w:val="22"/>
          <w:szCs w:val="22"/>
          <w:lang w:eastAsia="sv-SE"/>
        </w:rPr>
        <w:t xml:space="preserve"> test</w:t>
      </w:r>
      <w:r w:rsidR="002003A3">
        <w:rPr>
          <w:rFonts w:cs="Arial"/>
          <w:sz w:val="22"/>
          <w:szCs w:val="22"/>
          <w:lang w:eastAsia="sv-SE"/>
        </w:rPr>
        <w:t xml:space="preserve"> </w:t>
      </w:r>
      <w:r w:rsidR="002003A3" w:rsidRPr="002003A3">
        <w:rPr>
          <w:rFonts w:cs="Arial"/>
          <w:sz w:val="22"/>
          <w:szCs w:val="22"/>
          <w:lang w:eastAsia="sv-SE"/>
        </w:rPr>
        <w:t xml:space="preserve">bench </w:t>
      </w:r>
      <w:r w:rsidR="00A13866">
        <w:rPr>
          <w:rFonts w:cs="Arial"/>
          <w:sz w:val="22"/>
          <w:szCs w:val="22"/>
          <w:lang w:eastAsia="sv-SE"/>
        </w:rPr>
        <w:t>that</w:t>
      </w:r>
      <w:r w:rsidR="002003A3" w:rsidRPr="002003A3">
        <w:rPr>
          <w:rFonts w:cs="Arial"/>
          <w:sz w:val="22"/>
          <w:szCs w:val="22"/>
          <w:lang w:eastAsia="sv-SE"/>
        </w:rPr>
        <w:t xml:space="preserve"> achiev</w:t>
      </w:r>
      <w:r w:rsidR="00A13866">
        <w:rPr>
          <w:rFonts w:cs="Arial"/>
          <w:sz w:val="22"/>
          <w:szCs w:val="22"/>
          <w:lang w:eastAsia="sv-SE"/>
        </w:rPr>
        <w:t xml:space="preserve">es </w:t>
      </w:r>
      <w:r w:rsidR="002003A3" w:rsidRPr="002003A3">
        <w:rPr>
          <w:rFonts w:cs="Arial"/>
          <w:sz w:val="22"/>
          <w:szCs w:val="22"/>
          <w:lang w:eastAsia="sv-SE"/>
        </w:rPr>
        <w:t>pressure rise rates of up to 360,000 psi</w:t>
      </w:r>
      <w:r w:rsidR="00F72770">
        <w:rPr>
          <w:rFonts w:cs="Arial"/>
          <w:sz w:val="22"/>
          <w:szCs w:val="22"/>
          <w:lang w:eastAsia="sv-SE"/>
        </w:rPr>
        <w:t xml:space="preserve"> per </w:t>
      </w:r>
      <w:proofErr w:type="gramStart"/>
      <w:r w:rsidR="002003A3" w:rsidRPr="002003A3">
        <w:rPr>
          <w:rFonts w:cs="Arial"/>
          <w:sz w:val="22"/>
          <w:szCs w:val="22"/>
          <w:lang w:eastAsia="sv-SE"/>
        </w:rPr>
        <w:t>second</w:t>
      </w:r>
      <w:r w:rsidR="00F72770">
        <w:rPr>
          <w:rFonts w:cs="Arial"/>
          <w:sz w:val="22"/>
          <w:szCs w:val="22"/>
          <w:lang w:eastAsia="sv-SE"/>
        </w:rPr>
        <w:t>,</w:t>
      </w:r>
      <w:r w:rsidR="00A13866">
        <w:rPr>
          <w:rFonts w:cs="Arial"/>
          <w:sz w:val="22"/>
          <w:szCs w:val="22"/>
          <w:lang w:eastAsia="sv-SE"/>
        </w:rPr>
        <w:t xml:space="preserve"> and</w:t>
      </w:r>
      <w:proofErr w:type="gramEnd"/>
      <w:r w:rsidR="00A13866">
        <w:rPr>
          <w:rFonts w:cs="Arial"/>
          <w:sz w:val="22"/>
          <w:szCs w:val="22"/>
          <w:lang w:eastAsia="sv-SE"/>
        </w:rPr>
        <w:t xml:space="preserve"> </w:t>
      </w:r>
      <w:r w:rsidR="002003A3" w:rsidRPr="002003A3">
        <w:rPr>
          <w:rFonts w:cs="Arial"/>
          <w:sz w:val="22"/>
          <w:szCs w:val="22"/>
          <w:lang w:eastAsia="sv-SE"/>
        </w:rPr>
        <w:t>enabl</w:t>
      </w:r>
      <w:r w:rsidR="00A13866">
        <w:rPr>
          <w:rFonts w:cs="Arial"/>
          <w:sz w:val="22"/>
          <w:szCs w:val="22"/>
          <w:lang w:eastAsia="sv-SE"/>
        </w:rPr>
        <w:t>es</w:t>
      </w:r>
      <w:r w:rsidR="002003A3" w:rsidRPr="002003A3">
        <w:rPr>
          <w:rFonts w:cs="Arial"/>
          <w:sz w:val="22"/>
          <w:szCs w:val="22"/>
          <w:lang w:eastAsia="sv-SE"/>
        </w:rPr>
        <w:t xml:space="preserve"> accelerated high frequency cycling</w:t>
      </w:r>
      <w:r w:rsidR="00A13866">
        <w:rPr>
          <w:rFonts w:cs="Arial"/>
          <w:sz w:val="22"/>
          <w:szCs w:val="22"/>
          <w:lang w:eastAsia="sv-SE"/>
        </w:rPr>
        <w:t xml:space="preserve"> </w:t>
      </w:r>
      <w:r w:rsidR="002003A3" w:rsidRPr="002003A3">
        <w:rPr>
          <w:rFonts w:cs="Arial"/>
          <w:sz w:val="22"/>
          <w:szCs w:val="22"/>
          <w:lang w:eastAsia="sv-SE"/>
        </w:rPr>
        <w:t xml:space="preserve">up to 5 Hz, </w:t>
      </w:r>
      <w:r w:rsidR="002003A3" w:rsidRPr="00D430FA">
        <w:rPr>
          <w:rFonts w:cs="Arial"/>
          <w:sz w:val="22"/>
          <w:szCs w:val="22"/>
          <w:lang w:eastAsia="sv-SE"/>
        </w:rPr>
        <w:t>under maximum pressure or extreme</w:t>
      </w:r>
      <w:r w:rsidR="00A13866" w:rsidRPr="00D430FA">
        <w:rPr>
          <w:rFonts w:cs="Arial"/>
          <w:sz w:val="22"/>
          <w:szCs w:val="22"/>
          <w:lang w:eastAsia="sv-SE"/>
        </w:rPr>
        <w:t xml:space="preserve"> </w:t>
      </w:r>
      <w:r w:rsidR="002003A3" w:rsidRPr="00D430FA">
        <w:rPr>
          <w:rFonts w:cs="Arial"/>
          <w:sz w:val="22"/>
          <w:szCs w:val="22"/>
          <w:lang w:eastAsia="sv-SE"/>
        </w:rPr>
        <w:t xml:space="preserve">temperature conditions. This </w:t>
      </w:r>
      <w:r w:rsidR="00270789">
        <w:rPr>
          <w:rFonts w:cs="Arial"/>
          <w:sz w:val="22"/>
          <w:szCs w:val="22"/>
          <w:lang w:eastAsia="sv-SE"/>
        </w:rPr>
        <w:t>enabled us to</w:t>
      </w:r>
      <w:r w:rsidR="00A13866" w:rsidRPr="00D430FA">
        <w:rPr>
          <w:rFonts w:cs="Arial"/>
          <w:sz w:val="22"/>
          <w:szCs w:val="22"/>
          <w:lang w:eastAsia="sv-SE"/>
        </w:rPr>
        <w:t xml:space="preserve"> </w:t>
      </w:r>
      <w:r w:rsidR="002003A3" w:rsidRPr="00D430FA">
        <w:rPr>
          <w:rFonts w:cs="Arial"/>
          <w:sz w:val="22"/>
          <w:szCs w:val="22"/>
          <w:lang w:eastAsia="sv-SE"/>
        </w:rPr>
        <w:t>test</w:t>
      </w:r>
      <w:r w:rsidR="0088534E" w:rsidRPr="00D430FA">
        <w:rPr>
          <w:rFonts w:cs="Arial"/>
          <w:sz w:val="22"/>
          <w:szCs w:val="22"/>
          <w:lang w:eastAsia="sv-SE"/>
        </w:rPr>
        <w:t xml:space="preserve"> </w:t>
      </w:r>
      <w:r w:rsidR="00007C7A" w:rsidRPr="00D430FA">
        <w:rPr>
          <w:rFonts w:cs="Arial"/>
          <w:sz w:val="22"/>
          <w:szCs w:val="22"/>
          <w:lang w:eastAsia="sv-SE"/>
        </w:rPr>
        <w:t>potential designs for th</w:t>
      </w:r>
      <w:r w:rsidRPr="00D430FA">
        <w:rPr>
          <w:rFonts w:cs="Arial"/>
          <w:sz w:val="22"/>
          <w:szCs w:val="22"/>
          <w:lang w:eastAsia="sv-SE"/>
        </w:rPr>
        <w:t>e</w:t>
      </w:r>
      <w:r w:rsidR="00007C7A" w:rsidRPr="00D430FA">
        <w:rPr>
          <w:rFonts w:cs="Arial"/>
          <w:sz w:val="22"/>
          <w:szCs w:val="22"/>
          <w:lang w:eastAsia="sv-SE"/>
        </w:rPr>
        <w:t xml:space="preserve"> improved seal </w:t>
      </w:r>
      <w:r w:rsidR="002003A3" w:rsidRPr="00D430FA">
        <w:rPr>
          <w:rFonts w:cs="Arial"/>
          <w:sz w:val="22"/>
          <w:szCs w:val="22"/>
          <w:lang w:eastAsia="sv-SE"/>
        </w:rPr>
        <w:t>in just weeks rather than months,</w:t>
      </w:r>
      <w:r w:rsidR="00A13866" w:rsidRPr="00D430FA">
        <w:rPr>
          <w:rFonts w:cs="Arial"/>
          <w:sz w:val="22"/>
          <w:szCs w:val="22"/>
          <w:lang w:eastAsia="sv-SE"/>
        </w:rPr>
        <w:t xml:space="preserve"> </w:t>
      </w:r>
      <w:r w:rsidR="002003A3" w:rsidRPr="00D430FA">
        <w:rPr>
          <w:rFonts w:cs="Arial"/>
          <w:sz w:val="22"/>
          <w:szCs w:val="22"/>
          <w:lang w:eastAsia="sv-SE"/>
        </w:rPr>
        <w:t>considerably shortening the proving time</w:t>
      </w:r>
      <w:r w:rsidR="00B05CF0" w:rsidRPr="00D430FA">
        <w:rPr>
          <w:rFonts w:cs="Arial"/>
          <w:sz w:val="22"/>
          <w:szCs w:val="22"/>
          <w:lang w:eastAsia="sv-SE"/>
        </w:rPr>
        <w:t xml:space="preserve">, and enabling us to </w:t>
      </w:r>
      <w:r w:rsidR="00A848B8" w:rsidRPr="00D430FA">
        <w:rPr>
          <w:rFonts w:cs="Arial"/>
          <w:sz w:val="22"/>
          <w:szCs w:val="22"/>
          <w:lang w:eastAsia="sv-SE"/>
        </w:rPr>
        <w:t>reach the perfect seal design</w:t>
      </w:r>
      <w:r w:rsidR="00645335" w:rsidRPr="00D430FA">
        <w:rPr>
          <w:rFonts w:cs="Arial"/>
          <w:sz w:val="22"/>
          <w:szCs w:val="22"/>
          <w:lang w:eastAsia="sv-SE"/>
        </w:rPr>
        <w:t xml:space="preserve"> early in the testing phase</w:t>
      </w:r>
      <w:r w:rsidR="002003A3" w:rsidRPr="00D430FA">
        <w:rPr>
          <w:rFonts w:cs="Arial"/>
          <w:sz w:val="22"/>
          <w:szCs w:val="22"/>
          <w:lang w:eastAsia="sv-SE"/>
        </w:rPr>
        <w:t>.</w:t>
      </w:r>
      <w:r w:rsidRPr="00D430FA">
        <w:rPr>
          <w:rFonts w:cs="Arial"/>
          <w:sz w:val="22"/>
          <w:szCs w:val="22"/>
          <w:lang w:eastAsia="sv-SE"/>
        </w:rPr>
        <w:t>”</w:t>
      </w:r>
    </w:p>
    <w:p w14:paraId="61517DD2" w14:textId="28BFD1C3" w:rsidR="002003A3" w:rsidRPr="002003A3" w:rsidRDefault="00270789" w:rsidP="002003A3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sv-SE"/>
        </w:rPr>
        <w:t>Compared to the</w:t>
      </w:r>
      <w:r w:rsidR="00A13866">
        <w:rPr>
          <w:rFonts w:cs="Arial"/>
          <w:sz w:val="22"/>
          <w:szCs w:val="22"/>
        </w:rPr>
        <w:t xml:space="preserve"> Turcon® VL</w:t>
      </w:r>
      <w:r w:rsidR="00FF3EE5">
        <w:rPr>
          <w:rFonts w:cs="Arial"/>
          <w:sz w:val="22"/>
          <w:szCs w:val="22"/>
        </w:rPr>
        <w:t xml:space="preserve"> Seal®</w:t>
      </w:r>
      <w:r w:rsidR="00A13866">
        <w:rPr>
          <w:rFonts w:cs="Arial"/>
          <w:sz w:val="22"/>
          <w:szCs w:val="22"/>
        </w:rPr>
        <w:t xml:space="preserve">, which now represents the standard for this type of hydraulic seal, </w:t>
      </w:r>
      <w:r>
        <w:rPr>
          <w:rFonts w:cs="Arial"/>
          <w:sz w:val="22"/>
          <w:szCs w:val="22"/>
        </w:rPr>
        <w:t xml:space="preserve">the Turcon® VL Seal® II </w:t>
      </w:r>
      <w:r w:rsidR="00A13866">
        <w:rPr>
          <w:rFonts w:cs="Arial"/>
          <w:sz w:val="22"/>
          <w:szCs w:val="22"/>
        </w:rPr>
        <w:t xml:space="preserve">back-pumping performance more than doubled up to 3,000 psi and </w:t>
      </w:r>
      <w:r>
        <w:rPr>
          <w:rFonts w:cs="Arial"/>
          <w:sz w:val="22"/>
          <w:szCs w:val="22"/>
        </w:rPr>
        <w:t>nearly</w:t>
      </w:r>
      <w:r w:rsidR="00A13866">
        <w:rPr>
          <w:rFonts w:cs="Arial"/>
          <w:sz w:val="22"/>
          <w:szCs w:val="22"/>
        </w:rPr>
        <w:t xml:space="preserve"> doubled </w:t>
      </w:r>
      <w:r>
        <w:rPr>
          <w:rFonts w:cs="Arial"/>
          <w:sz w:val="22"/>
          <w:szCs w:val="22"/>
        </w:rPr>
        <w:t xml:space="preserve">at pressures </w:t>
      </w:r>
      <w:r w:rsidR="00A13866">
        <w:rPr>
          <w:rFonts w:cs="Arial"/>
          <w:sz w:val="22"/>
          <w:szCs w:val="22"/>
        </w:rPr>
        <w:t xml:space="preserve">up to 5,000 psi. </w:t>
      </w:r>
      <w:r w:rsidR="00D467AB">
        <w:rPr>
          <w:rFonts w:cs="Arial"/>
          <w:sz w:val="22"/>
          <w:szCs w:val="22"/>
        </w:rPr>
        <w:t xml:space="preserve">Accumulative leakage was around 4 </w:t>
      </w:r>
      <w:r w:rsidR="00D467AB" w:rsidRPr="00D430FA">
        <w:rPr>
          <w:rFonts w:cs="Arial"/>
          <w:sz w:val="22"/>
          <w:szCs w:val="22"/>
        </w:rPr>
        <w:t>milli</w:t>
      </w:r>
      <w:r w:rsidR="00645335" w:rsidRPr="00D430FA">
        <w:rPr>
          <w:rFonts w:cs="Arial"/>
          <w:sz w:val="22"/>
          <w:szCs w:val="22"/>
        </w:rPr>
        <w:t>liters</w:t>
      </w:r>
      <w:r w:rsidR="00D467AB" w:rsidRPr="00D430FA">
        <w:rPr>
          <w:rFonts w:cs="Arial"/>
          <w:sz w:val="22"/>
          <w:szCs w:val="22"/>
        </w:rPr>
        <w:t xml:space="preserve"> l</w:t>
      </w:r>
      <w:r w:rsidR="00D467AB">
        <w:rPr>
          <w:rFonts w:cs="Arial"/>
          <w:sz w:val="22"/>
          <w:szCs w:val="22"/>
        </w:rPr>
        <w:t>ess and significantly lower (around a half) from 1,000,000 to 2,000,000 cycles.</w:t>
      </w:r>
    </w:p>
    <w:p w14:paraId="1AE255E4" w14:textId="05A50B50" w:rsidR="00577FB6" w:rsidRPr="0029644D" w:rsidRDefault="00577FB6" w:rsidP="00A726F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29644D">
        <w:rPr>
          <w:rFonts w:cs="Arial"/>
          <w:sz w:val="22"/>
          <w:szCs w:val="22"/>
        </w:rPr>
        <w:t xml:space="preserve">Turcon® VL Seal® II is a unidirectional rod seal for reciprocating movements, consisting of an “L” shaped Turcon® jacket energized by an O-Ring. The innovative design of </w:t>
      </w:r>
      <w:r w:rsidR="00A726FF">
        <w:rPr>
          <w:rFonts w:cs="Arial"/>
          <w:sz w:val="22"/>
          <w:szCs w:val="22"/>
        </w:rPr>
        <w:t>the seal</w:t>
      </w:r>
      <w:r w:rsidRPr="0029644D">
        <w:rPr>
          <w:rFonts w:cs="Arial"/>
          <w:sz w:val="22"/>
          <w:szCs w:val="22"/>
        </w:rPr>
        <w:t xml:space="preserve"> combines the unique back pumping capability of </w:t>
      </w:r>
      <w:r w:rsidR="00270789">
        <w:rPr>
          <w:rFonts w:cs="Arial"/>
          <w:sz w:val="22"/>
          <w:szCs w:val="22"/>
        </w:rPr>
        <w:t xml:space="preserve">the </w:t>
      </w:r>
      <w:r w:rsidRPr="0029644D">
        <w:rPr>
          <w:rFonts w:cs="Arial"/>
          <w:sz w:val="22"/>
          <w:szCs w:val="22"/>
        </w:rPr>
        <w:t xml:space="preserve">Turcon® VL Seal® with new patented features. An angled seal back allows seal width adjustment to service pressure, improving leakage control, while a leading protective front lip safeguards the sealing edge during hardware assembly. In addition, the seal’s FEA optimized design improves support for and containment of the O-Ring. </w:t>
      </w:r>
    </w:p>
    <w:p w14:paraId="6E0FA291" w14:textId="67ECF804" w:rsidR="0029644D" w:rsidRPr="0029644D" w:rsidRDefault="0029644D" w:rsidP="00A726F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29644D">
        <w:rPr>
          <w:rFonts w:cs="Arial"/>
          <w:sz w:val="22"/>
          <w:szCs w:val="22"/>
        </w:rPr>
        <w:lastRenderedPageBreak/>
        <w:t xml:space="preserve">‘Sealed for life’ means the seal lasts </w:t>
      </w:r>
      <w:proofErr w:type="gramStart"/>
      <w:r w:rsidRPr="0029644D">
        <w:rPr>
          <w:rFonts w:cs="Arial"/>
          <w:sz w:val="22"/>
          <w:szCs w:val="22"/>
        </w:rPr>
        <w:t>as long as</w:t>
      </w:r>
      <w:proofErr w:type="gramEnd"/>
      <w:r w:rsidRPr="0029644D">
        <w:rPr>
          <w:rFonts w:cs="Arial"/>
          <w:sz w:val="22"/>
          <w:szCs w:val="22"/>
        </w:rPr>
        <w:t xml:space="preserve"> the actuator itself. In addition, negating the need for drain lines and with a profile that allows smaller hardware design, the seal can make a significant contribution to </w:t>
      </w:r>
      <w:proofErr w:type="gramStart"/>
      <w:r w:rsidRPr="0029644D">
        <w:rPr>
          <w:rFonts w:cs="Arial"/>
          <w:sz w:val="22"/>
          <w:szCs w:val="22"/>
        </w:rPr>
        <w:t>an aircraft</w:t>
      </w:r>
      <w:proofErr w:type="gramEnd"/>
      <w:r w:rsidRPr="0029644D">
        <w:rPr>
          <w:rFonts w:cs="Arial"/>
          <w:sz w:val="22"/>
          <w:szCs w:val="22"/>
        </w:rPr>
        <w:t xml:space="preserve"> manufacturer’s goal of weight </w:t>
      </w:r>
      <w:r w:rsidR="00270789">
        <w:rPr>
          <w:rFonts w:cs="Arial"/>
          <w:sz w:val="22"/>
          <w:szCs w:val="22"/>
        </w:rPr>
        <w:t>reduction</w:t>
      </w:r>
      <w:r w:rsidRPr="0029644D">
        <w:rPr>
          <w:rFonts w:cs="Arial"/>
          <w:sz w:val="22"/>
          <w:szCs w:val="22"/>
        </w:rPr>
        <w:t xml:space="preserve"> and fuel efficiency. Used in a tandem sealing system, flight safety is </w:t>
      </w:r>
      <w:proofErr w:type="gramStart"/>
      <w:r w:rsidR="003E6C72" w:rsidRPr="0029644D">
        <w:rPr>
          <w:rFonts w:cs="Arial"/>
          <w:sz w:val="22"/>
          <w:szCs w:val="22"/>
        </w:rPr>
        <w:t>increased</w:t>
      </w:r>
      <w:proofErr w:type="gramEnd"/>
      <w:r w:rsidRPr="0029644D">
        <w:rPr>
          <w:rFonts w:cs="Arial"/>
          <w:sz w:val="22"/>
          <w:szCs w:val="22"/>
        </w:rPr>
        <w:t xml:space="preserve"> and back pumping enhanced.</w:t>
      </w:r>
    </w:p>
    <w:p w14:paraId="68DC7568" w14:textId="3484C62F" w:rsidR="0029644D" w:rsidRPr="0029644D" w:rsidRDefault="0029644D" w:rsidP="00A726F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29644D">
        <w:rPr>
          <w:rFonts w:cs="Arial"/>
          <w:sz w:val="22"/>
          <w:szCs w:val="22"/>
        </w:rPr>
        <w:t xml:space="preserve">Turcon® VL Seal® II is available in a range of Turcon® materials for use in a wide variety of extreme operating conditions. These </w:t>
      </w:r>
      <w:proofErr w:type="gramStart"/>
      <w:r w:rsidRPr="0029644D">
        <w:rPr>
          <w:rFonts w:cs="Arial"/>
          <w:sz w:val="22"/>
          <w:szCs w:val="22"/>
        </w:rPr>
        <w:t>are combined</w:t>
      </w:r>
      <w:proofErr w:type="gramEnd"/>
      <w:r w:rsidRPr="0029644D">
        <w:rPr>
          <w:rFonts w:cs="Arial"/>
          <w:sz w:val="22"/>
          <w:szCs w:val="22"/>
        </w:rPr>
        <w:t xml:space="preserve"> with O-Ring compounds suitable for use in all hydraulic fluids and service parameters.</w:t>
      </w:r>
    </w:p>
    <w:p w14:paraId="6C9103CD" w14:textId="2B2C0EBC" w:rsidR="0029644D" w:rsidRPr="00D430FA" w:rsidRDefault="0029644D" w:rsidP="00A726F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 w:rsidRPr="00D430FA">
        <w:rPr>
          <w:rFonts w:cs="Arial"/>
          <w:sz w:val="22"/>
          <w:szCs w:val="22"/>
        </w:rPr>
        <w:t>Exceeding current aerospace standards</w:t>
      </w:r>
      <w:r w:rsidR="00C62BD6" w:rsidRPr="00D430FA">
        <w:rPr>
          <w:rFonts w:cs="Arial"/>
          <w:sz w:val="22"/>
          <w:szCs w:val="22"/>
        </w:rPr>
        <w:t xml:space="preserve"> for seal performance</w:t>
      </w:r>
      <w:r w:rsidRPr="00D430FA">
        <w:rPr>
          <w:rFonts w:cs="Arial"/>
          <w:sz w:val="22"/>
          <w:szCs w:val="22"/>
        </w:rPr>
        <w:t xml:space="preserve">, Turcon® VL Seal® II is </w:t>
      </w:r>
      <w:r w:rsidRPr="0029644D">
        <w:rPr>
          <w:rFonts w:cs="Arial"/>
          <w:sz w:val="22"/>
          <w:szCs w:val="22"/>
        </w:rPr>
        <w:t xml:space="preserve">designed for installation in AS4716 O-Ring housing grooves, enabling fitment in place of other O-Ring-energized and Turcon® solutions, including the original Turcon® VL Seal®, Turcon® </w:t>
      </w:r>
      <w:r w:rsidRPr="00D430FA">
        <w:rPr>
          <w:rFonts w:cs="Arial"/>
          <w:sz w:val="22"/>
          <w:szCs w:val="22"/>
        </w:rPr>
        <w:t xml:space="preserve">Plus Seal®, Turcon® </w:t>
      </w:r>
      <w:proofErr w:type="spellStart"/>
      <w:r w:rsidRPr="00D430FA">
        <w:rPr>
          <w:rFonts w:cs="Arial"/>
          <w:sz w:val="22"/>
          <w:szCs w:val="22"/>
        </w:rPr>
        <w:t>Wedgpak</w:t>
      </w:r>
      <w:proofErr w:type="spellEnd"/>
      <w:r w:rsidRPr="00D430FA">
        <w:rPr>
          <w:rFonts w:cs="Arial"/>
          <w:sz w:val="22"/>
          <w:szCs w:val="22"/>
        </w:rPr>
        <w:t>® and Turcon® Variseal</w:t>
      </w:r>
      <w:r w:rsidR="0012372C" w:rsidRPr="00D430FA">
        <w:rPr>
          <w:rFonts w:cs="Arial"/>
          <w:sz w:val="22"/>
          <w:szCs w:val="22"/>
        </w:rPr>
        <w:t>®</w:t>
      </w:r>
      <w:r w:rsidR="003E6C72" w:rsidRPr="00D430FA">
        <w:rPr>
          <w:rFonts w:cs="Arial"/>
          <w:sz w:val="22"/>
          <w:szCs w:val="22"/>
        </w:rPr>
        <w:t>,</w:t>
      </w:r>
      <w:r w:rsidR="0012372C" w:rsidRPr="00D430FA">
        <w:rPr>
          <w:rFonts w:cs="Arial"/>
          <w:sz w:val="22"/>
          <w:szCs w:val="22"/>
        </w:rPr>
        <w:t xml:space="preserve"> </w:t>
      </w:r>
      <w:r w:rsidR="00C62BD6" w:rsidRPr="00D430FA">
        <w:rPr>
          <w:rFonts w:cs="Arial"/>
          <w:sz w:val="22"/>
          <w:szCs w:val="22"/>
        </w:rPr>
        <w:t>as w</w:t>
      </w:r>
      <w:r w:rsidR="008138F7" w:rsidRPr="00D430FA">
        <w:rPr>
          <w:rFonts w:cs="Arial"/>
          <w:sz w:val="22"/>
          <w:szCs w:val="22"/>
        </w:rPr>
        <w:t>e</w:t>
      </w:r>
      <w:r w:rsidR="00C62BD6" w:rsidRPr="00D430FA">
        <w:rPr>
          <w:rFonts w:cs="Arial"/>
          <w:sz w:val="22"/>
          <w:szCs w:val="22"/>
        </w:rPr>
        <w:t>ll</w:t>
      </w:r>
      <w:r w:rsidR="008138F7" w:rsidRPr="00D430FA">
        <w:rPr>
          <w:rFonts w:cs="Arial"/>
          <w:sz w:val="22"/>
          <w:szCs w:val="22"/>
        </w:rPr>
        <w:t xml:space="preserve"> as other seal designs for these </w:t>
      </w:r>
      <w:r w:rsidR="00FA57B9" w:rsidRPr="00D430FA">
        <w:rPr>
          <w:rFonts w:cs="Arial"/>
          <w:sz w:val="22"/>
          <w:szCs w:val="22"/>
        </w:rPr>
        <w:t xml:space="preserve">housing </w:t>
      </w:r>
      <w:r w:rsidR="008138F7" w:rsidRPr="00D430FA">
        <w:rPr>
          <w:rFonts w:cs="Arial"/>
          <w:sz w:val="22"/>
          <w:szCs w:val="22"/>
        </w:rPr>
        <w:t>gro</w:t>
      </w:r>
      <w:r w:rsidR="00FA57B9" w:rsidRPr="00D430FA">
        <w:rPr>
          <w:rFonts w:cs="Arial"/>
          <w:sz w:val="22"/>
          <w:szCs w:val="22"/>
        </w:rPr>
        <w:t>o</w:t>
      </w:r>
      <w:r w:rsidR="008138F7" w:rsidRPr="00D430FA">
        <w:rPr>
          <w:rFonts w:cs="Arial"/>
          <w:sz w:val="22"/>
          <w:szCs w:val="22"/>
        </w:rPr>
        <w:t>ves</w:t>
      </w:r>
      <w:r w:rsidR="00FA57B9" w:rsidRPr="00D430FA">
        <w:rPr>
          <w:rFonts w:cs="Arial"/>
          <w:sz w:val="22"/>
          <w:szCs w:val="22"/>
        </w:rPr>
        <w:t xml:space="preserve">. </w:t>
      </w:r>
      <w:r w:rsidR="000408CA" w:rsidRPr="00D430FA">
        <w:rPr>
          <w:rFonts w:cs="Arial"/>
          <w:sz w:val="22"/>
          <w:szCs w:val="22"/>
        </w:rPr>
        <w:t>A metric version is also available</w:t>
      </w:r>
      <w:r w:rsidR="000E09E2" w:rsidRPr="00D430FA">
        <w:rPr>
          <w:rFonts w:cs="Arial"/>
          <w:sz w:val="22"/>
          <w:szCs w:val="22"/>
        </w:rPr>
        <w:t>.</w:t>
      </w:r>
    </w:p>
    <w:p w14:paraId="012D3E2A" w14:textId="677824C2" w:rsidR="0085787C" w:rsidRPr="0029644D" w:rsidRDefault="0085787C" w:rsidP="00A726F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further information on the Turcon® VL Seal® II go to www.tss.trelleborg.com.</w:t>
      </w:r>
    </w:p>
    <w:p w14:paraId="7DE9D1B9" w14:textId="5E91487E" w:rsidR="0004579C" w:rsidRPr="00A96861" w:rsidRDefault="00A96861" w:rsidP="00A96861">
      <w:pPr>
        <w:autoSpaceDE w:val="0"/>
        <w:adjustRightInd w:val="0"/>
        <w:spacing w:before="120" w:after="240" w:line="360" w:lineRule="auto"/>
        <w:jc w:val="center"/>
        <w:rPr>
          <w:rFonts w:cs="Arial"/>
          <w:b/>
          <w:sz w:val="22"/>
          <w:szCs w:val="22"/>
        </w:rPr>
      </w:pPr>
      <w:r w:rsidRPr="00A96861">
        <w:rPr>
          <w:rFonts w:cs="Arial"/>
          <w:sz w:val="22"/>
          <w:szCs w:val="20"/>
        </w:rPr>
        <w:t xml:space="preserve"> </w:t>
      </w:r>
      <w:r w:rsidR="009E2151" w:rsidRPr="00A96861">
        <w:rPr>
          <w:rFonts w:cs="Arial"/>
          <w:sz w:val="22"/>
          <w:szCs w:val="20"/>
        </w:rPr>
        <w:t xml:space="preserve">  </w:t>
      </w:r>
      <w:r w:rsidR="0004579C" w:rsidRPr="00A96861">
        <w:rPr>
          <w:rFonts w:cs="Arial"/>
          <w:b/>
          <w:sz w:val="22"/>
          <w:szCs w:val="22"/>
        </w:rPr>
        <w:t>ENDS</w:t>
      </w:r>
    </w:p>
    <w:p w14:paraId="5F0880F7" w14:textId="614EB47B" w:rsidR="000C6944" w:rsidRDefault="000C6944">
      <w:pPr>
        <w:rPr>
          <w:rFonts w:cs="Arial"/>
          <w:b/>
          <w:sz w:val="18"/>
          <w:szCs w:val="18"/>
        </w:rPr>
      </w:pPr>
    </w:p>
    <w:p w14:paraId="0E1FA3B7" w14:textId="06173E65" w:rsidR="0004579C" w:rsidRPr="00D776A3" w:rsidRDefault="0004579C" w:rsidP="0004579C">
      <w:pPr>
        <w:ind w:right="142"/>
        <w:rPr>
          <w:rFonts w:cs="Arial"/>
          <w:b/>
          <w:sz w:val="18"/>
          <w:szCs w:val="18"/>
        </w:rPr>
      </w:pPr>
      <w:r w:rsidRPr="00D776A3">
        <w:rPr>
          <w:rFonts w:cs="Arial"/>
          <w:b/>
          <w:sz w:val="18"/>
          <w:szCs w:val="18"/>
        </w:rPr>
        <w:t>For more information or high</w:t>
      </w:r>
      <w:r w:rsidR="00790B2C">
        <w:rPr>
          <w:rFonts w:cs="Arial"/>
          <w:b/>
          <w:sz w:val="18"/>
          <w:szCs w:val="18"/>
        </w:rPr>
        <w:t>-</w:t>
      </w:r>
      <w:r w:rsidRPr="00D776A3">
        <w:rPr>
          <w:rFonts w:cs="Arial"/>
          <w:b/>
          <w:sz w:val="18"/>
          <w:szCs w:val="18"/>
        </w:rPr>
        <w:t>resolution pictures, please contact:</w:t>
      </w:r>
    </w:p>
    <w:p w14:paraId="6ED8608B" w14:textId="7E917BEB" w:rsidR="0004579C" w:rsidRPr="00540430" w:rsidRDefault="00D430FA" w:rsidP="0004579C">
      <w:pPr>
        <w:ind w:right="142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Simone </w:t>
      </w:r>
      <w:proofErr w:type="spellStart"/>
      <w:r>
        <w:rPr>
          <w:rFonts w:cs="Arial"/>
          <w:sz w:val="18"/>
          <w:szCs w:val="18"/>
          <w:lang w:val="es-ES"/>
        </w:rPr>
        <w:t>Bundshuh</w:t>
      </w:r>
      <w:proofErr w:type="spellEnd"/>
    </w:p>
    <w:p w14:paraId="7DFCB61E" w14:textId="7AB31020" w:rsidR="0004579C" w:rsidRPr="00540430" w:rsidRDefault="0004579C" w:rsidP="0004579C">
      <w:pPr>
        <w:ind w:right="142"/>
        <w:rPr>
          <w:rFonts w:cs="Arial"/>
          <w:sz w:val="18"/>
          <w:szCs w:val="18"/>
          <w:lang w:val="es-ES"/>
        </w:rPr>
      </w:pPr>
      <w:r w:rsidRPr="00540430">
        <w:rPr>
          <w:rFonts w:cs="Arial"/>
          <w:sz w:val="18"/>
          <w:szCs w:val="18"/>
          <w:lang w:val="es-ES"/>
        </w:rPr>
        <w:t xml:space="preserve">Tel: </w:t>
      </w:r>
      <w:r w:rsidR="00150774" w:rsidRPr="00540430">
        <w:rPr>
          <w:rFonts w:cs="Arial"/>
          <w:sz w:val="18"/>
          <w:szCs w:val="18"/>
          <w:lang w:val="es-ES"/>
        </w:rPr>
        <w:t xml:space="preserve">+49 </w:t>
      </w:r>
      <w:r w:rsidR="0081376A">
        <w:rPr>
          <w:rFonts w:cs="Arial"/>
          <w:sz w:val="18"/>
          <w:szCs w:val="18"/>
          <w:lang w:val="es-ES"/>
        </w:rPr>
        <w:t>(0) 711</w:t>
      </w:r>
      <w:r w:rsidR="00D430FA" w:rsidRPr="00D430FA">
        <w:rPr>
          <w:rFonts w:cs="Arial"/>
          <w:sz w:val="18"/>
          <w:szCs w:val="18"/>
          <w:lang w:val="es-ES"/>
        </w:rPr>
        <w:t xml:space="preserve"> </w:t>
      </w:r>
      <w:r w:rsidR="0081376A">
        <w:rPr>
          <w:rFonts w:cs="Arial"/>
          <w:sz w:val="18"/>
          <w:szCs w:val="18"/>
          <w:lang w:val="es-ES"/>
        </w:rPr>
        <w:t>7864 580</w:t>
      </w:r>
    </w:p>
    <w:p w14:paraId="62E3A664" w14:textId="7FE1295C" w:rsidR="0004579C" w:rsidRPr="00540430" w:rsidRDefault="0004579C" w:rsidP="0004579C">
      <w:pPr>
        <w:spacing w:after="120"/>
        <w:ind w:right="144"/>
        <w:rPr>
          <w:rFonts w:cs="Arial"/>
          <w:sz w:val="18"/>
          <w:szCs w:val="18"/>
          <w:lang w:val="es-ES"/>
        </w:rPr>
      </w:pPr>
      <w:r w:rsidRPr="00540430">
        <w:rPr>
          <w:rFonts w:cs="Arial"/>
          <w:sz w:val="18"/>
          <w:szCs w:val="18"/>
          <w:lang w:val="es-ES"/>
        </w:rPr>
        <w:t xml:space="preserve">Email: </w:t>
      </w:r>
      <w:r w:rsidR="00D430FA">
        <w:rPr>
          <w:rFonts w:cs="Arial"/>
          <w:sz w:val="18"/>
          <w:szCs w:val="18"/>
          <w:lang w:val="es-ES"/>
        </w:rPr>
        <w:t>Simone.bundshuh</w:t>
      </w:r>
      <w:r w:rsidR="00150774" w:rsidRPr="00540430">
        <w:rPr>
          <w:rFonts w:cs="Arial"/>
          <w:sz w:val="18"/>
          <w:szCs w:val="18"/>
          <w:lang w:val="es-ES"/>
        </w:rPr>
        <w:t>@trelleborg.com</w:t>
      </w:r>
    </w:p>
    <w:p w14:paraId="762FFD3E" w14:textId="3535367D" w:rsidR="007C5C0F" w:rsidRPr="00F2625B" w:rsidRDefault="007C5C0F" w:rsidP="00F77AB6">
      <w:pPr>
        <w:tabs>
          <w:tab w:val="left" w:pos="2145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i/>
          <w:iCs/>
          <w:sz w:val="18"/>
          <w:szCs w:val="18"/>
        </w:rPr>
      </w:pPr>
      <w:r w:rsidRPr="00F2625B">
        <w:rPr>
          <w:rFonts w:eastAsiaTheme="minorHAnsi" w:cs="Arial"/>
          <w:b/>
          <w:iCs/>
          <w:sz w:val="18"/>
          <w:szCs w:val="18"/>
        </w:rPr>
        <w:t xml:space="preserve">About Trelleborg </w:t>
      </w:r>
      <w:r w:rsidR="00934D0E">
        <w:rPr>
          <w:rFonts w:eastAsiaTheme="minorHAnsi" w:cs="Arial"/>
          <w:b/>
          <w:iCs/>
          <w:sz w:val="18"/>
          <w:szCs w:val="18"/>
        </w:rPr>
        <w:t>Sealing Solutions</w:t>
      </w:r>
      <w:r w:rsidRPr="00F2625B">
        <w:rPr>
          <w:rFonts w:eastAsiaTheme="minorHAnsi" w:cs="Arial"/>
          <w:b/>
          <w:iCs/>
          <w:sz w:val="18"/>
          <w:szCs w:val="18"/>
        </w:rPr>
        <w:t xml:space="preserve"> and Trelleborg Group</w:t>
      </w:r>
    </w:p>
    <w:p w14:paraId="2B80E026" w14:textId="3D441E41" w:rsidR="003578CA" w:rsidRDefault="003578CA" w:rsidP="003578CA">
      <w:pPr>
        <w:autoSpaceDE w:val="0"/>
        <w:autoSpaceDN w:val="0"/>
        <w:adjustRightInd w:val="0"/>
        <w:spacing w:after="120"/>
        <w:jc w:val="both"/>
        <w:rPr>
          <w:rFonts w:eastAsiaTheme="majorEastAsia" w:cs="Arial"/>
          <w:i/>
          <w:iCs/>
          <w:color w:val="0000FF" w:themeColor="hyperlink"/>
          <w:sz w:val="18"/>
          <w:szCs w:val="18"/>
          <w:u w:val="single"/>
        </w:rPr>
      </w:pPr>
      <w:r>
        <w:rPr>
          <w:rFonts w:eastAsiaTheme="minorHAnsi" w:cs="Arial"/>
          <w:b/>
          <w:i/>
          <w:iCs/>
          <w:sz w:val="18"/>
          <w:szCs w:val="18"/>
        </w:rPr>
        <w:t>Trelleborg Sealing Solutions</w:t>
      </w:r>
      <w:r>
        <w:rPr>
          <w:rFonts w:eastAsiaTheme="minorHAnsi" w:cs="Arial"/>
          <w:i/>
          <w:iCs/>
          <w:sz w:val="18"/>
          <w:szCs w:val="18"/>
        </w:rPr>
        <w:t xml:space="preserve"> is one of the world’s leading developers, manufacturers and suppliers of precision seals, </w:t>
      </w:r>
      <w:proofErr w:type="gramStart"/>
      <w:r>
        <w:rPr>
          <w:rFonts w:eastAsiaTheme="minorHAnsi" w:cs="Arial"/>
          <w:i/>
          <w:iCs/>
          <w:sz w:val="18"/>
          <w:szCs w:val="18"/>
        </w:rPr>
        <w:t>bearings</w:t>
      </w:r>
      <w:proofErr w:type="gramEnd"/>
      <w:r>
        <w:rPr>
          <w:rFonts w:eastAsiaTheme="minorHAnsi" w:cs="Arial"/>
          <w:i/>
          <w:iCs/>
          <w:sz w:val="18"/>
          <w:szCs w:val="18"/>
        </w:rPr>
        <w:t xml:space="preserve"> and custom-molded polymer components. It focuses on meeting the most demanding needs of aerospace, automotive and general industrial customers. Its network extends to over 25 production facilities and more than 50 </w:t>
      </w:r>
      <w:r w:rsidR="00540430">
        <w:rPr>
          <w:rFonts w:eastAsiaTheme="minorHAnsi" w:cs="Arial"/>
          <w:i/>
          <w:iCs/>
          <w:sz w:val="18"/>
          <w:szCs w:val="18"/>
        </w:rPr>
        <w:t>customer solutions centers</w:t>
      </w:r>
      <w:r>
        <w:rPr>
          <w:rFonts w:eastAsiaTheme="minorHAnsi" w:cs="Arial"/>
          <w:i/>
          <w:iCs/>
          <w:sz w:val="18"/>
          <w:szCs w:val="18"/>
        </w:rPr>
        <w:t xml:space="preserve"> globally. The business area accelerates the progress of its customers through outstanding local support, an unrivalled product range including patented products and proprietary materials, a portfolio of established brands, unique process offerings, its </w:t>
      </w:r>
      <w:proofErr w:type="spellStart"/>
      <w:r>
        <w:rPr>
          <w:rFonts w:eastAsiaTheme="minorHAnsi" w:cs="Arial"/>
          <w:i/>
          <w:iCs/>
          <w:sz w:val="18"/>
          <w:szCs w:val="18"/>
        </w:rPr>
        <w:t>ServicePLUS</w:t>
      </w:r>
      <w:proofErr w:type="spellEnd"/>
      <w:r>
        <w:rPr>
          <w:rFonts w:eastAsiaTheme="minorHAnsi" w:cs="Arial"/>
          <w:i/>
          <w:iCs/>
          <w:sz w:val="18"/>
          <w:szCs w:val="18"/>
        </w:rPr>
        <w:t xml:space="preserve"> value chain solution and ‘Ease of Doing Business’ philosophy.</w:t>
      </w:r>
      <w:hyperlink r:id="rId11" w:history="1">
        <w:r>
          <w:rPr>
            <w:rStyle w:val="Hyperlink"/>
            <w:rFonts w:eastAsiaTheme="majorEastAsia" w:cs="Arial"/>
            <w:i/>
            <w:iCs/>
            <w:sz w:val="18"/>
            <w:szCs w:val="18"/>
          </w:rPr>
          <w:t>www.tss.trelleborg.com</w:t>
        </w:r>
      </w:hyperlink>
    </w:p>
    <w:p w14:paraId="7E2BADF4" w14:textId="77777777" w:rsidR="002F7AA8" w:rsidRPr="00F2625B" w:rsidRDefault="002F7AA8" w:rsidP="002F7AA8">
      <w:pPr>
        <w:jc w:val="both"/>
        <w:rPr>
          <w:rFonts w:eastAsiaTheme="majorEastAsia" w:cs="Arial"/>
          <w:i/>
          <w:iCs/>
          <w:color w:val="0000FF" w:themeColor="hyperlink"/>
          <w:sz w:val="18"/>
          <w:szCs w:val="18"/>
          <w:u w:val="single"/>
        </w:rPr>
      </w:pPr>
    </w:p>
    <w:p w14:paraId="506CF4EC" w14:textId="77777777" w:rsidR="00856BBB" w:rsidRPr="00856BBB" w:rsidRDefault="00856BBB" w:rsidP="00856BBB">
      <w:pPr>
        <w:pStyle w:val="NormalWeb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856BBB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Trelleborg 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about SEK 37 billion (EUR 3.46 billion, USD 3.87 billion) and operations in about 50 countries. The Group </w:t>
      </w:r>
      <w:proofErr w:type="gramStart"/>
      <w:r w:rsidRPr="00856BBB">
        <w:rPr>
          <w:rFonts w:ascii="Arial" w:eastAsiaTheme="minorHAnsi" w:hAnsi="Arial" w:cs="Arial"/>
          <w:i/>
          <w:iCs/>
          <w:sz w:val="18"/>
          <w:szCs w:val="18"/>
        </w:rPr>
        <w:t>comprises</w:t>
      </w:r>
      <w:proofErr w:type="gramEnd"/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three business areas: Trelleborg Industrial Solutions, Trelleborg Sealing Solutions and Trelleborg Wheel Systems, and a reporting segment, Businesses Under Development. The Trelleborg share has been listed on the Stock Exchange since 1964 and is listed on Nasdaq Stockholm, Large </w:t>
      </w:r>
      <w:proofErr w:type="gramStart"/>
      <w:r w:rsidRPr="00856BBB">
        <w:rPr>
          <w:rFonts w:ascii="Arial" w:eastAsiaTheme="minorHAnsi" w:hAnsi="Arial" w:cs="Arial"/>
          <w:i/>
          <w:iCs/>
          <w:sz w:val="18"/>
          <w:szCs w:val="18"/>
        </w:rPr>
        <w:t>Cap.  </w:t>
      </w:r>
      <w:proofErr w:type="gramEnd"/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        </w:t>
      </w:r>
      <w:hyperlink r:id="rId12" w:history="1">
        <w:r w:rsidRPr="00856BBB">
          <w:rPr>
            <w:rStyle w:val="Hyperlink"/>
            <w:rFonts w:ascii="Arial" w:eastAsiaTheme="minorHAnsi" w:hAnsi="Arial" w:cs="Arial"/>
            <w:i/>
            <w:iCs/>
            <w:sz w:val="18"/>
            <w:szCs w:val="18"/>
          </w:rPr>
          <w:t>www.trelleborg.com </w:t>
        </w:r>
      </w:hyperlink>
    </w:p>
    <w:p w14:paraId="1133EDC2" w14:textId="1C1A78B0" w:rsidR="00900902" w:rsidRPr="00900902" w:rsidRDefault="00900902" w:rsidP="003636C9">
      <w:pPr>
        <w:rPr>
          <w:rFonts w:cs="Arial"/>
          <w:i/>
          <w:sz w:val="18"/>
          <w:szCs w:val="18"/>
        </w:rPr>
      </w:pPr>
    </w:p>
    <w:sectPr w:rsidR="00900902" w:rsidRPr="00900902" w:rsidSect="003A4A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E25A" w14:textId="77777777" w:rsidR="00966E29" w:rsidRDefault="00966E29">
      <w:r>
        <w:separator/>
      </w:r>
    </w:p>
  </w:endnote>
  <w:endnote w:type="continuationSeparator" w:id="0">
    <w:p w14:paraId="7DFE4784" w14:textId="77777777" w:rsidR="00966E29" w:rsidRDefault="009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B0AF" w14:textId="77777777" w:rsidR="00966E29" w:rsidRDefault="00966E29">
      <w:r>
        <w:separator/>
      </w:r>
    </w:p>
  </w:footnote>
  <w:footnote w:type="continuationSeparator" w:id="0">
    <w:p w14:paraId="5F22478F" w14:textId="77777777" w:rsidR="00966E29" w:rsidRDefault="009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9FD" w14:textId="77777777" w:rsidR="00A6078E" w:rsidRDefault="00A6078E">
    <w:pPr>
      <w:pStyle w:val="Header"/>
    </w:pPr>
  </w:p>
  <w:p w14:paraId="4E6E2C61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  <w:r>
      <w:rPr>
        <w:noProof/>
        <w:sz w:val="22"/>
        <w:szCs w:val="22"/>
      </w:rPr>
      <w:drawing>
        <wp:inline distT="0" distB="0" distL="0" distR="0" wp14:anchorId="053F2F9D" wp14:editId="64125E5E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96D9C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</w:p>
  <w:p w14:paraId="45DEFAD9" w14:textId="77777777" w:rsidR="00A6078E" w:rsidRDefault="00A6078E" w:rsidP="00145E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0E9"/>
    <w:multiLevelType w:val="hybridMultilevel"/>
    <w:tmpl w:val="AF8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6F5"/>
    <w:multiLevelType w:val="hybridMultilevel"/>
    <w:tmpl w:val="860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9CB"/>
    <w:multiLevelType w:val="hybridMultilevel"/>
    <w:tmpl w:val="BACE0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297"/>
    <w:multiLevelType w:val="multilevel"/>
    <w:tmpl w:val="28E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C0A5C"/>
    <w:multiLevelType w:val="hybridMultilevel"/>
    <w:tmpl w:val="35B611CA"/>
    <w:lvl w:ilvl="0" w:tplc="CC4A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5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62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0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85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8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4B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48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E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C83"/>
    <w:multiLevelType w:val="hybridMultilevel"/>
    <w:tmpl w:val="F9CC8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06DB2"/>
    <w:multiLevelType w:val="hybridMultilevel"/>
    <w:tmpl w:val="07221B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4C16A25"/>
    <w:multiLevelType w:val="hybridMultilevel"/>
    <w:tmpl w:val="17CA1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B16"/>
    <w:multiLevelType w:val="hybridMultilevel"/>
    <w:tmpl w:val="D25E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3394"/>
    <w:multiLevelType w:val="hybridMultilevel"/>
    <w:tmpl w:val="F14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41D5"/>
    <w:multiLevelType w:val="hybridMultilevel"/>
    <w:tmpl w:val="7012B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079D"/>
    <w:multiLevelType w:val="hybridMultilevel"/>
    <w:tmpl w:val="B956A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73B3D22"/>
    <w:multiLevelType w:val="hybridMultilevel"/>
    <w:tmpl w:val="E22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0CF3"/>
    <w:multiLevelType w:val="hybridMultilevel"/>
    <w:tmpl w:val="037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36D4"/>
    <w:multiLevelType w:val="hybridMultilevel"/>
    <w:tmpl w:val="382E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76C9"/>
    <w:multiLevelType w:val="hybridMultilevel"/>
    <w:tmpl w:val="BD1C66B8"/>
    <w:lvl w:ilvl="0" w:tplc="F9FC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4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AE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E2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96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D6E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02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0E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CCE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7376"/>
    <w:multiLevelType w:val="hybridMultilevel"/>
    <w:tmpl w:val="A4828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553F"/>
    <w:multiLevelType w:val="hybridMultilevel"/>
    <w:tmpl w:val="29921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40C10"/>
    <w:multiLevelType w:val="hybridMultilevel"/>
    <w:tmpl w:val="392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44CE6"/>
    <w:multiLevelType w:val="hybridMultilevel"/>
    <w:tmpl w:val="9C74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5F48"/>
    <w:multiLevelType w:val="hybridMultilevel"/>
    <w:tmpl w:val="2646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7D77"/>
    <w:multiLevelType w:val="hybridMultilevel"/>
    <w:tmpl w:val="FEDC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3C9"/>
    <w:multiLevelType w:val="hybridMultilevel"/>
    <w:tmpl w:val="359C2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4FA"/>
    <w:multiLevelType w:val="hybridMultilevel"/>
    <w:tmpl w:val="1B20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3795"/>
    <w:multiLevelType w:val="hybridMultilevel"/>
    <w:tmpl w:val="23C22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B2469"/>
    <w:multiLevelType w:val="multilevel"/>
    <w:tmpl w:val="1FD8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42EB3"/>
    <w:multiLevelType w:val="hybridMultilevel"/>
    <w:tmpl w:val="9F7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1AA6"/>
    <w:multiLevelType w:val="hybridMultilevel"/>
    <w:tmpl w:val="1DA0D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C3C1B"/>
    <w:multiLevelType w:val="hybridMultilevel"/>
    <w:tmpl w:val="50984CF4"/>
    <w:lvl w:ilvl="0" w:tplc="B4781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43272">
      <w:start w:val="1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9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A1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2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E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04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62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ED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F1E60"/>
    <w:multiLevelType w:val="hybridMultilevel"/>
    <w:tmpl w:val="510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22EFB"/>
    <w:multiLevelType w:val="hybridMultilevel"/>
    <w:tmpl w:val="285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5F45"/>
    <w:multiLevelType w:val="hybridMultilevel"/>
    <w:tmpl w:val="5F908692"/>
    <w:lvl w:ilvl="0" w:tplc="34B6A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6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AE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8A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FA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74D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CF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232F1"/>
    <w:multiLevelType w:val="hybridMultilevel"/>
    <w:tmpl w:val="14685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53FA2"/>
    <w:multiLevelType w:val="hybridMultilevel"/>
    <w:tmpl w:val="5102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E6A4D"/>
    <w:multiLevelType w:val="hybridMultilevel"/>
    <w:tmpl w:val="D7B4B26E"/>
    <w:lvl w:ilvl="0" w:tplc="B7CA4BD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77"/>
    <w:multiLevelType w:val="hybridMultilevel"/>
    <w:tmpl w:val="AA18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67E09"/>
    <w:multiLevelType w:val="hybridMultilevel"/>
    <w:tmpl w:val="FAC4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D20FA"/>
    <w:multiLevelType w:val="hybridMultilevel"/>
    <w:tmpl w:val="A128E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15"/>
  </w:num>
  <w:num w:numId="5">
    <w:abstractNumId w:val="31"/>
  </w:num>
  <w:num w:numId="6">
    <w:abstractNumId w:val="7"/>
  </w:num>
  <w:num w:numId="7">
    <w:abstractNumId w:val="27"/>
  </w:num>
  <w:num w:numId="8">
    <w:abstractNumId w:val="16"/>
  </w:num>
  <w:num w:numId="9">
    <w:abstractNumId w:val="36"/>
  </w:num>
  <w:num w:numId="10">
    <w:abstractNumId w:val="33"/>
  </w:num>
  <w:num w:numId="11">
    <w:abstractNumId w:val="29"/>
  </w:num>
  <w:num w:numId="12">
    <w:abstractNumId w:val="37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34"/>
  </w:num>
  <w:num w:numId="18">
    <w:abstractNumId w:val="11"/>
  </w:num>
  <w:num w:numId="19">
    <w:abstractNumId w:val="24"/>
  </w:num>
  <w:num w:numId="20">
    <w:abstractNumId w:val="23"/>
  </w:num>
  <w:num w:numId="21">
    <w:abstractNumId w:val="1"/>
  </w:num>
  <w:num w:numId="22">
    <w:abstractNumId w:val="12"/>
  </w:num>
  <w:num w:numId="23">
    <w:abstractNumId w:val="25"/>
  </w:num>
  <w:num w:numId="24">
    <w:abstractNumId w:val="20"/>
  </w:num>
  <w:num w:numId="25">
    <w:abstractNumId w:val="0"/>
  </w:num>
  <w:num w:numId="26">
    <w:abstractNumId w:val="26"/>
  </w:num>
  <w:num w:numId="27">
    <w:abstractNumId w:val="18"/>
  </w:num>
  <w:num w:numId="28">
    <w:abstractNumId w:val="14"/>
  </w:num>
  <w:num w:numId="29">
    <w:abstractNumId w:val="4"/>
  </w:num>
  <w:num w:numId="30">
    <w:abstractNumId w:val="28"/>
  </w:num>
  <w:num w:numId="31">
    <w:abstractNumId w:val="19"/>
  </w:num>
  <w:num w:numId="32">
    <w:abstractNumId w:val="21"/>
  </w:num>
  <w:num w:numId="33">
    <w:abstractNumId w:val="22"/>
  </w:num>
  <w:num w:numId="34">
    <w:abstractNumId w:val="13"/>
  </w:num>
  <w:num w:numId="35">
    <w:abstractNumId w:val="30"/>
  </w:num>
  <w:num w:numId="36">
    <w:abstractNumId w:val="6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63"/>
    <w:rsid w:val="00001F2D"/>
    <w:rsid w:val="000062AD"/>
    <w:rsid w:val="00007C7A"/>
    <w:rsid w:val="00013527"/>
    <w:rsid w:val="00013E46"/>
    <w:rsid w:val="000140A9"/>
    <w:rsid w:val="000148B5"/>
    <w:rsid w:val="00020DD1"/>
    <w:rsid w:val="00021763"/>
    <w:rsid w:val="000227F2"/>
    <w:rsid w:val="00023ED9"/>
    <w:rsid w:val="00024074"/>
    <w:rsid w:val="00025DF6"/>
    <w:rsid w:val="000305D4"/>
    <w:rsid w:val="0003302B"/>
    <w:rsid w:val="000343CA"/>
    <w:rsid w:val="00035DCA"/>
    <w:rsid w:val="00035DE6"/>
    <w:rsid w:val="0003617F"/>
    <w:rsid w:val="00036762"/>
    <w:rsid w:val="00037558"/>
    <w:rsid w:val="000408CA"/>
    <w:rsid w:val="00041B26"/>
    <w:rsid w:val="0004400A"/>
    <w:rsid w:val="0004579C"/>
    <w:rsid w:val="00052479"/>
    <w:rsid w:val="00052B82"/>
    <w:rsid w:val="00055FB5"/>
    <w:rsid w:val="0005622C"/>
    <w:rsid w:val="0006280F"/>
    <w:rsid w:val="00063365"/>
    <w:rsid w:val="0006407B"/>
    <w:rsid w:val="00064DC1"/>
    <w:rsid w:val="00064E36"/>
    <w:rsid w:val="00066195"/>
    <w:rsid w:val="00067DE2"/>
    <w:rsid w:val="00071DAC"/>
    <w:rsid w:val="000722EA"/>
    <w:rsid w:val="0007312A"/>
    <w:rsid w:val="000735CC"/>
    <w:rsid w:val="00074315"/>
    <w:rsid w:val="00075810"/>
    <w:rsid w:val="00077057"/>
    <w:rsid w:val="00080CFD"/>
    <w:rsid w:val="00086B25"/>
    <w:rsid w:val="00087811"/>
    <w:rsid w:val="000A6FB0"/>
    <w:rsid w:val="000B06B7"/>
    <w:rsid w:val="000B7266"/>
    <w:rsid w:val="000C0FF0"/>
    <w:rsid w:val="000C128C"/>
    <w:rsid w:val="000C1389"/>
    <w:rsid w:val="000C4A72"/>
    <w:rsid w:val="000C6944"/>
    <w:rsid w:val="000C6DC0"/>
    <w:rsid w:val="000D17FB"/>
    <w:rsid w:val="000D4B99"/>
    <w:rsid w:val="000D55C2"/>
    <w:rsid w:val="000E09E2"/>
    <w:rsid w:val="000E0CE3"/>
    <w:rsid w:val="000E144C"/>
    <w:rsid w:val="000E1A5D"/>
    <w:rsid w:val="000E281E"/>
    <w:rsid w:val="000F0CC6"/>
    <w:rsid w:val="000F1EC9"/>
    <w:rsid w:val="000F3974"/>
    <w:rsid w:val="000F434D"/>
    <w:rsid w:val="0010022F"/>
    <w:rsid w:val="001004B5"/>
    <w:rsid w:val="001006BB"/>
    <w:rsid w:val="00104E7F"/>
    <w:rsid w:val="00105025"/>
    <w:rsid w:val="001100E3"/>
    <w:rsid w:val="001128B4"/>
    <w:rsid w:val="00115017"/>
    <w:rsid w:val="001162D2"/>
    <w:rsid w:val="0012372C"/>
    <w:rsid w:val="00123ED2"/>
    <w:rsid w:val="0012468A"/>
    <w:rsid w:val="00125407"/>
    <w:rsid w:val="00125653"/>
    <w:rsid w:val="00126483"/>
    <w:rsid w:val="001264E5"/>
    <w:rsid w:val="001329C2"/>
    <w:rsid w:val="00134D42"/>
    <w:rsid w:val="00137FDA"/>
    <w:rsid w:val="001440E4"/>
    <w:rsid w:val="00144155"/>
    <w:rsid w:val="001456B2"/>
    <w:rsid w:val="00145E99"/>
    <w:rsid w:val="00147384"/>
    <w:rsid w:val="00150774"/>
    <w:rsid w:val="00151D13"/>
    <w:rsid w:val="00154531"/>
    <w:rsid w:val="00154D2D"/>
    <w:rsid w:val="00157378"/>
    <w:rsid w:val="00163C53"/>
    <w:rsid w:val="00164E53"/>
    <w:rsid w:val="001659F1"/>
    <w:rsid w:val="00166CE1"/>
    <w:rsid w:val="00167850"/>
    <w:rsid w:val="00167F63"/>
    <w:rsid w:val="001702B5"/>
    <w:rsid w:val="0017099B"/>
    <w:rsid w:val="00170A16"/>
    <w:rsid w:val="00170DC8"/>
    <w:rsid w:val="00176401"/>
    <w:rsid w:val="00181E0C"/>
    <w:rsid w:val="001834A5"/>
    <w:rsid w:val="00184061"/>
    <w:rsid w:val="00192E6A"/>
    <w:rsid w:val="0019343A"/>
    <w:rsid w:val="00194915"/>
    <w:rsid w:val="00197621"/>
    <w:rsid w:val="001A0A68"/>
    <w:rsid w:val="001A0B6E"/>
    <w:rsid w:val="001A3E53"/>
    <w:rsid w:val="001A5E33"/>
    <w:rsid w:val="001B1784"/>
    <w:rsid w:val="001B218D"/>
    <w:rsid w:val="001B4197"/>
    <w:rsid w:val="001B4515"/>
    <w:rsid w:val="001B6806"/>
    <w:rsid w:val="001B6FE5"/>
    <w:rsid w:val="001B7FEA"/>
    <w:rsid w:val="001C01F2"/>
    <w:rsid w:val="001C0792"/>
    <w:rsid w:val="001C0E69"/>
    <w:rsid w:val="001C2386"/>
    <w:rsid w:val="001C3CC6"/>
    <w:rsid w:val="001C7115"/>
    <w:rsid w:val="001C7E6D"/>
    <w:rsid w:val="001D1588"/>
    <w:rsid w:val="001D1924"/>
    <w:rsid w:val="001D2CB7"/>
    <w:rsid w:val="001D3201"/>
    <w:rsid w:val="001D4258"/>
    <w:rsid w:val="001D5670"/>
    <w:rsid w:val="001D79E1"/>
    <w:rsid w:val="001E05D9"/>
    <w:rsid w:val="001E0CE8"/>
    <w:rsid w:val="001E562B"/>
    <w:rsid w:val="001E5ED9"/>
    <w:rsid w:val="001F0C21"/>
    <w:rsid w:val="001F1FE6"/>
    <w:rsid w:val="001F2BDC"/>
    <w:rsid w:val="001F3ECF"/>
    <w:rsid w:val="001F7DFE"/>
    <w:rsid w:val="001F7F15"/>
    <w:rsid w:val="002003A3"/>
    <w:rsid w:val="00200460"/>
    <w:rsid w:val="002032FF"/>
    <w:rsid w:val="002051AA"/>
    <w:rsid w:val="002056FF"/>
    <w:rsid w:val="00205A9F"/>
    <w:rsid w:val="00205B4F"/>
    <w:rsid w:val="002108DC"/>
    <w:rsid w:val="00216000"/>
    <w:rsid w:val="00216531"/>
    <w:rsid w:val="0021709F"/>
    <w:rsid w:val="002172B1"/>
    <w:rsid w:val="00224827"/>
    <w:rsid w:val="00227DB4"/>
    <w:rsid w:val="00227E94"/>
    <w:rsid w:val="00230E66"/>
    <w:rsid w:val="00231BFC"/>
    <w:rsid w:val="00237582"/>
    <w:rsid w:val="00242176"/>
    <w:rsid w:val="0024218B"/>
    <w:rsid w:val="0024220C"/>
    <w:rsid w:val="002538E3"/>
    <w:rsid w:val="00253EB7"/>
    <w:rsid w:val="002553A4"/>
    <w:rsid w:val="0025783D"/>
    <w:rsid w:val="0026499E"/>
    <w:rsid w:val="00270789"/>
    <w:rsid w:val="00273783"/>
    <w:rsid w:val="00273F1C"/>
    <w:rsid w:val="002761C4"/>
    <w:rsid w:val="00277E2D"/>
    <w:rsid w:val="002817B7"/>
    <w:rsid w:val="0028548C"/>
    <w:rsid w:val="00286F7C"/>
    <w:rsid w:val="00287E66"/>
    <w:rsid w:val="0029029A"/>
    <w:rsid w:val="00292227"/>
    <w:rsid w:val="002939C8"/>
    <w:rsid w:val="0029644D"/>
    <w:rsid w:val="002A0055"/>
    <w:rsid w:val="002A303B"/>
    <w:rsid w:val="002A40FD"/>
    <w:rsid w:val="002A4526"/>
    <w:rsid w:val="002A7D14"/>
    <w:rsid w:val="002B4304"/>
    <w:rsid w:val="002B4C5B"/>
    <w:rsid w:val="002B58B7"/>
    <w:rsid w:val="002C3142"/>
    <w:rsid w:val="002D2633"/>
    <w:rsid w:val="002D3F0D"/>
    <w:rsid w:val="002D4279"/>
    <w:rsid w:val="002D51BD"/>
    <w:rsid w:val="002D684F"/>
    <w:rsid w:val="002E0C15"/>
    <w:rsid w:val="002E3EAB"/>
    <w:rsid w:val="002F0078"/>
    <w:rsid w:val="002F3148"/>
    <w:rsid w:val="002F4B2B"/>
    <w:rsid w:val="002F4D26"/>
    <w:rsid w:val="002F7207"/>
    <w:rsid w:val="002F7536"/>
    <w:rsid w:val="002F7AA8"/>
    <w:rsid w:val="003019EE"/>
    <w:rsid w:val="003032A0"/>
    <w:rsid w:val="00304862"/>
    <w:rsid w:val="00304FC1"/>
    <w:rsid w:val="00306A74"/>
    <w:rsid w:val="00306D9C"/>
    <w:rsid w:val="00311020"/>
    <w:rsid w:val="0031222E"/>
    <w:rsid w:val="0031320D"/>
    <w:rsid w:val="003139C3"/>
    <w:rsid w:val="00314D32"/>
    <w:rsid w:val="00315DA0"/>
    <w:rsid w:val="00315E19"/>
    <w:rsid w:val="00317F06"/>
    <w:rsid w:val="0032333C"/>
    <w:rsid w:val="00332B3A"/>
    <w:rsid w:val="00336F94"/>
    <w:rsid w:val="003446EA"/>
    <w:rsid w:val="0034676D"/>
    <w:rsid w:val="003476F2"/>
    <w:rsid w:val="00350423"/>
    <w:rsid w:val="00356B30"/>
    <w:rsid w:val="003570E0"/>
    <w:rsid w:val="0035741A"/>
    <w:rsid w:val="003578CA"/>
    <w:rsid w:val="00360819"/>
    <w:rsid w:val="003608AD"/>
    <w:rsid w:val="003636C9"/>
    <w:rsid w:val="003647C2"/>
    <w:rsid w:val="0036607E"/>
    <w:rsid w:val="003702DF"/>
    <w:rsid w:val="0037337C"/>
    <w:rsid w:val="0037650C"/>
    <w:rsid w:val="00384468"/>
    <w:rsid w:val="00390968"/>
    <w:rsid w:val="00390AE8"/>
    <w:rsid w:val="00391AAB"/>
    <w:rsid w:val="00393431"/>
    <w:rsid w:val="00393867"/>
    <w:rsid w:val="00394F61"/>
    <w:rsid w:val="0039597D"/>
    <w:rsid w:val="00395AE3"/>
    <w:rsid w:val="003A004B"/>
    <w:rsid w:val="003A016B"/>
    <w:rsid w:val="003A4A4A"/>
    <w:rsid w:val="003A565D"/>
    <w:rsid w:val="003A71CB"/>
    <w:rsid w:val="003B0346"/>
    <w:rsid w:val="003B0EA9"/>
    <w:rsid w:val="003B1C86"/>
    <w:rsid w:val="003B2033"/>
    <w:rsid w:val="003B380B"/>
    <w:rsid w:val="003B69D5"/>
    <w:rsid w:val="003C550B"/>
    <w:rsid w:val="003C7D81"/>
    <w:rsid w:val="003D3785"/>
    <w:rsid w:val="003D42D3"/>
    <w:rsid w:val="003D459F"/>
    <w:rsid w:val="003D61B9"/>
    <w:rsid w:val="003D6398"/>
    <w:rsid w:val="003D77B8"/>
    <w:rsid w:val="003E4275"/>
    <w:rsid w:val="003E54DE"/>
    <w:rsid w:val="003E56F2"/>
    <w:rsid w:val="003E63D3"/>
    <w:rsid w:val="003E68DF"/>
    <w:rsid w:val="003E6C72"/>
    <w:rsid w:val="003E7AF6"/>
    <w:rsid w:val="003F048B"/>
    <w:rsid w:val="003F15EA"/>
    <w:rsid w:val="003F4109"/>
    <w:rsid w:val="003F758D"/>
    <w:rsid w:val="00401733"/>
    <w:rsid w:val="004018CA"/>
    <w:rsid w:val="00402ABE"/>
    <w:rsid w:val="004030D5"/>
    <w:rsid w:val="004040D5"/>
    <w:rsid w:val="0040606F"/>
    <w:rsid w:val="004076C1"/>
    <w:rsid w:val="00407B00"/>
    <w:rsid w:val="00412420"/>
    <w:rsid w:val="0041399F"/>
    <w:rsid w:val="004149A6"/>
    <w:rsid w:val="00420E1A"/>
    <w:rsid w:val="00421062"/>
    <w:rsid w:val="00421141"/>
    <w:rsid w:val="0042274D"/>
    <w:rsid w:val="0042287C"/>
    <w:rsid w:val="00426C30"/>
    <w:rsid w:val="00434201"/>
    <w:rsid w:val="00436592"/>
    <w:rsid w:val="00436F2E"/>
    <w:rsid w:val="00436FC0"/>
    <w:rsid w:val="00443C87"/>
    <w:rsid w:val="0044471B"/>
    <w:rsid w:val="004466CC"/>
    <w:rsid w:val="0044699A"/>
    <w:rsid w:val="0045106B"/>
    <w:rsid w:val="00453B38"/>
    <w:rsid w:val="004541F7"/>
    <w:rsid w:val="004551A9"/>
    <w:rsid w:val="00455297"/>
    <w:rsid w:val="00457118"/>
    <w:rsid w:val="00457DC4"/>
    <w:rsid w:val="00457E9B"/>
    <w:rsid w:val="00461153"/>
    <w:rsid w:val="00463009"/>
    <w:rsid w:val="004729F6"/>
    <w:rsid w:val="004740DD"/>
    <w:rsid w:val="004744CB"/>
    <w:rsid w:val="004769F8"/>
    <w:rsid w:val="00476E48"/>
    <w:rsid w:val="0047725E"/>
    <w:rsid w:val="00482282"/>
    <w:rsid w:val="00483051"/>
    <w:rsid w:val="00484CEF"/>
    <w:rsid w:val="00485012"/>
    <w:rsid w:val="00492123"/>
    <w:rsid w:val="00492FAE"/>
    <w:rsid w:val="004A36BC"/>
    <w:rsid w:val="004A502F"/>
    <w:rsid w:val="004A7619"/>
    <w:rsid w:val="004A77DC"/>
    <w:rsid w:val="004B0C8C"/>
    <w:rsid w:val="004B10D3"/>
    <w:rsid w:val="004B430B"/>
    <w:rsid w:val="004B4921"/>
    <w:rsid w:val="004B4BC2"/>
    <w:rsid w:val="004B5FF5"/>
    <w:rsid w:val="004B6ABE"/>
    <w:rsid w:val="004B74BB"/>
    <w:rsid w:val="004B7631"/>
    <w:rsid w:val="004B77B8"/>
    <w:rsid w:val="004C0468"/>
    <w:rsid w:val="004C0E24"/>
    <w:rsid w:val="004C4736"/>
    <w:rsid w:val="004C52A1"/>
    <w:rsid w:val="004D092D"/>
    <w:rsid w:val="004D0951"/>
    <w:rsid w:val="004D0B8D"/>
    <w:rsid w:val="004D3E40"/>
    <w:rsid w:val="004D4384"/>
    <w:rsid w:val="004D6CC5"/>
    <w:rsid w:val="004E37D8"/>
    <w:rsid w:val="004E503A"/>
    <w:rsid w:val="004E6577"/>
    <w:rsid w:val="004F403C"/>
    <w:rsid w:val="004F5D86"/>
    <w:rsid w:val="00503E7E"/>
    <w:rsid w:val="00506B47"/>
    <w:rsid w:val="00511F73"/>
    <w:rsid w:val="00512C43"/>
    <w:rsid w:val="0051332A"/>
    <w:rsid w:val="00513ABF"/>
    <w:rsid w:val="00516CE0"/>
    <w:rsid w:val="00516EC8"/>
    <w:rsid w:val="005219E8"/>
    <w:rsid w:val="0052223F"/>
    <w:rsid w:val="00525261"/>
    <w:rsid w:val="00530AA8"/>
    <w:rsid w:val="005327A4"/>
    <w:rsid w:val="00535973"/>
    <w:rsid w:val="005403C5"/>
    <w:rsid w:val="00540430"/>
    <w:rsid w:val="00541C3C"/>
    <w:rsid w:val="005422B8"/>
    <w:rsid w:val="00544360"/>
    <w:rsid w:val="00551618"/>
    <w:rsid w:val="005537A9"/>
    <w:rsid w:val="00554BA3"/>
    <w:rsid w:val="0055725A"/>
    <w:rsid w:val="005612AD"/>
    <w:rsid w:val="00562DFB"/>
    <w:rsid w:val="00564A52"/>
    <w:rsid w:val="00567E57"/>
    <w:rsid w:val="005703B2"/>
    <w:rsid w:val="0057050C"/>
    <w:rsid w:val="0057314C"/>
    <w:rsid w:val="0057677D"/>
    <w:rsid w:val="00577FB6"/>
    <w:rsid w:val="00580C10"/>
    <w:rsid w:val="005836E1"/>
    <w:rsid w:val="00585039"/>
    <w:rsid w:val="00587679"/>
    <w:rsid w:val="00594DDD"/>
    <w:rsid w:val="005A0E9F"/>
    <w:rsid w:val="005A3019"/>
    <w:rsid w:val="005A6733"/>
    <w:rsid w:val="005B4AD9"/>
    <w:rsid w:val="005C0D99"/>
    <w:rsid w:val="005C2052"/>
    <w:rsid w:val="005C6935"/>
    <w:rsid w:val="005D3940"/>
    <w:rsid w:val="005D3EFD"/>
    <w:rsid w:val="005D42CF"/>
    <w:rsid w:val="005D5DA4"/>
    <w:rsid w:val="005D7C79"/>
    <w:rsid w:val="005E0BA8"/>
    <w:rsid w:val="005E25BA"/>
    <w:rsid w:val="005E272D"/>
    <w:rsid w:val="005E36E4"/>
    <w:rsid w:val="005E508C"/>
    <w:rsid w:val="005E5722"/>
    <w:rsid w:val="005E78A3"/>
    <w:rsid w:val="005F0C0A"/>
    <w:rsid w:val="005F2EB5"/>
    <w:rsid w:val="005F3A57"/>
    <w:rsid w:val="005F4930"/>
    <w:rsid w:val="005F4D22"/>
    <w:rsid w:val="005F6F4C"/>
    <w:rsid w:val="005F782E"/>
    <w:rsid w:val="006010CF"/>
    <w:rsid w:val="0060418D"/>
    <w:rsid w:val="00610DF5"/>
    <w:rsid w:val="00611055"/>
    <w:rsid w:val="00611108"/>
    <w:rsid w:val="00611AFF"/>
    <w:rsid w:val="0062202F"/>
    <w:rsid w:val="00624015"/>
    <w:rsid w:val="006314B7"/>
    <w:rsid w:val="00631651"/>
    <w:rsid w:val="0063181C"/>
    <w:rsid w:val="0063261A"/>
    <w:rsid w:val="00632B79"/>
    <w:rsid w:val="00633D2B"/>
    <w:rsid w:val="0063729F"/>
    <w:rsid w:val="00637A95"/>
    <w:rsid w:val="006416DF"/>
    <w:rsid w:val="00642595"/>
    <w:rsid w:val="00645335"/>
    <w:rsid w:val="00651E84"/>
    <w:rsid w:val="00652731"/>
    <w:rsid w:val="0065277D"/>
    <w:rsid w:val="0065318E"/>
    <w:rsid w:val="0065498D"/>
    <w:rsid w:val="00662780"/>
    <w:rsid w:val="00666364"/>
    <w:rsid w:val="00666C8C"/>
    <w:rsid w:val="0067251E"/>
    <w:rsid w:val="00672664"/>
    <w:rsid w:val="00673B72"/>
    <w:rsid w:val="006834A4"/>
    <w:rsid w:val="0068563F"/>
    <w:rsid w:val="00685845"/>
    <w:rsid w:val="0069070C"/>
    <w:rsid w:val="006922A6"/>
    <w:rsid w:val="006929EA"/>
    <w:rsid w:val="00695109"/>
    <w:rsid w:val="00695A53"/>
    <w:rsid w:val="0069743C"/>
    <w:rsid w:val="006A0B08"/>
    <w:rsid w:val="006A1942"/>
    <w:rsid w:val="006A3729"/>
    <w:rsid w:val="006A4D67"/>
    <w:rsid w:val="006B0A9D"/>
    <w:rsid w:val="006B3851"/>
    <w:rsid w:val="006C26A5"/>
    <w:rsid w:val="006C5C8E"/>
    <w:rsid w:val="006C60FA"/>
    <w:rsid w:val="006C7FB5"/>
    <w:rsid w:val="006D1156"/>
    <w:rsid w:val="006D19AD"/>
    <w:rsid w:val="006D2B76"/>
    <w:rsid w:val="006D39EA"/>
    <w:rsid w:val="006D3D5A"/>
    <w:rsid w:val="006D74E9"/>
    <w:rsid w:val="006E03FE"/>
    <w:rsid w:val="006E5FAF"/>
    <w:rsid w:val="006E66B0"/>
    <w:rsid w:val="006F0F50"/>
    <w:rsid w:val="006F48B9"/>
    <w:rsid w:val="006F6741"/>
    <w:rsid w:val="00702823"/>
    <w:rsid w:val="007029F2"/>
    <w:rsid w:val="00706A3A"/>
    <w:rsid w:val="00706BD5"/>
    <w:rsid w:val="0071083A"/>
    <w:rsid w:val="00715E87"/>
    <w:rsid w:val="00716A07"/>
    <w:rsid w:val="00717A44"/>
    <w:rsid w:val="00722B23"/>
    <w:rsid w:val="0072397B"/>
    <w:rsid w:val="00724FF0"/>
    <w:rsid w:val="0072566D"/>
    <w:rsid w:val="00725F83"/>
    <w:rsid w:val="00726B20"/>
    <w:rsid w:val="00734E12"/>
    <w:rsid w:val="0073545E"/>
    <w:rsid w:val="007403FC"/>
    <w:rsid w:val="00751380"/>
    <w:rsid w:val="00754E32"/>
    <w:rsid w:val="007601D1"/>
    <w:rsid w:val="00760897"/>
    <w:rsid w:val="00761DF4"/>
    <w:rsid w:val="007633CC"/>
    <w:rsid w:val="0076417D"/>
    <w:rsid w:val="00765CA9"/>
    <w:rsid w:val="00771CD5"/>
    <w:rsid w:val="00771F2D"/>
    <w:rsid w:val="00772099"/>
    <w:rsid w:val="007748E7"/>
    <w:rsid w:val="00777154"/>
    <w:rsid w:val="00786563"/>
    <w:rsid w:val="00790B2C"/>
    <w:rsid w:val="00793520"/>
    <w:rsid w:val="0079526B"/>
    <w:rsid w:val="007A0554"/>
    <w:rsid w:val="007A0D70"/>
    <w:rsid w:val="007A110B"/>
    <w:rsid w:val="007A1F0A"/>
    <w:rsid w:val="007A3340"/>
    <w:rsid w:val="007A6F8D"/>
    <w:rsid w:val="007A76A5"/>
    <w:rsid w:val="007B351D"/>
    <w:rsid w:val="007B5CD6"/>
    <w:rsid w:val="007B6DE5"/>
    <w:rsid w:val="007C3B51"/>
    <w:rsid w:val="007C5C0F"/>
    <w:rsid w:val="007C6245"/>
    <w:rsid w:val="007D3E60"/>
    <w:rsid w:val="007D4E3B"/>
    <w:rsid w:val="007D5F6E"/>
    <w:rsid w:val="007D6626"/>
    <w:rsid w:val="007D6A09"/>
    <w:rsid w:val="007E513B"/>
    <w:rsid w:val="007F0752"/>
    <w:rsid w:val="007F1CA5"/>
    <w:rsid w:val="007F1D01"/>
    <w:rsid w:val="007F60FD"/>
    <w:rsid w:val="007F7483"/>
    <w:rsid w:val="00800DD3"/>
    <w:rsid w:val="008070A0"/>
    <w:rsid w:val="008070EB"/>
    <w:rsid w:val="0081376A"/>
    <w:rsid w:val="008138F7"/>
    <w:rsid w:val="008149C5"/>
    <w:rsid w:val="00814F73"/>
    <w:rsid w:val="00817B9C"/>
    <w:rsid w:val="00817D0A"/>
    <w:rsid w:val="0082164F"/>
    <w:rsid w:val="00835DE6"/>
    <w:rsid w:val="008365BF"/>
    <w:rsid w:val="00841317"/>
    <w:rsid w:val="00841F5C"/>
    <w:rsid w:val="00842256"/>
    <w:rsid w:val="0084437B"/>
    <w:rsid w:val="008458DB"/>
    <w:rsid w:val="008524A5"/>
    <w:rsid w:val="00855AB6"/>
    <w:rsid w:val="0085615E"/>
    <w:rsid w:val="00856B29"/>
    <w:rsid w:val="00856BBB"/>
    <w:rsid w:val="0085787C"/>
    <w:rsid w:val="00861205"/>
    <w:rsid w:val="00861E0D"/>
    <w:rsid w:val="00862754"/>
    <w:rsid w:val="00870A16"/>
    <w:rsid w:val="00870A74"/>
    <w:rsid w:val="008744B5"/>
    <w:rsid w:val="0087588A"/>
    <w:rsid w:val="00876BCC"/>
    <w:rsid w:val="00876D23"/>
    <w:rsid w:val="00882BF5"/>
    <w:rsid w:val="0088534E"/>
    <w:rsid w:val="00887002"/>
    <w:rsid w:val="00887BEB"/>
    <w:rsid w:val="00890C5E"/>
    <w:rsid w:val="0089486D"/>
    <w:rsid w:val="00894BC7"/>
    <w:rsid w:val="00895ED8"/>
    <w:rsid w:val="00896588"/>
    <w:rsid w:val="008A1E55"/>
    <w:rsid w:val="008A7648"/>
    <w:rsid w:val="008B06C8"/>
    <w:rsid w:val="008B18B4"/>
    <w:rsid w:val="008B3973"/>
    <w:rsid w:val="008B45D7"/>
    <w:rsid w:val="008B5EA1"/>
    <w:rsid w:val="008B7E89"/>
    <w:rsid w:val="008C0227"/>
    <w:rsid w:val="008C1DCF"/>
    <w:rsid w:val="008C2767"/>
    <w:rsid w:val="008C45A2"/>
    <w:rsid w:val="008C642B"/>
    <w:rsid w:val="008C68C2"/>
    <w:rsid w:val="008D0A8A"/>
    <w:rsid w:val="008D1D1C"/>
    <w:rsid w:val="008D460F"/>
    <w:rsid w:val="008D6D3B"/>
    <w:rsid w:val="008E1B68"/>
    <w:rsid w:val="008E5FCD"/>
    <w:rsid w:val="008E7027"/>
    <w:rsid w:val="008E7CD7"/>
    <w:rsid w:val="008F0809"/>
    <w:rsid w:val="008F1B12"/>
    <w:rsid w:val="008F252B"/>
    <w:rsid w:val="008F274B"/>
    <w:rsid w:val="008F3585"/>
    <w:rsid w:val="008F4966"/>
    <w:rsid w:val="008F58C2"/>
    <w:rsid w:val="00900902"/>
    <w:rsid w:val="0090322B"/>
    <w:rsid w:val="0090572F"/>
    <w:rsid w:val="00905FE1"/>
    <w:rsid w:val="00907460"/>
    <w:rsid w:val="00910353"/>
    <w:rsid w:val="00910BA1"/>
    <w:rsid w:val="00911E5C"/>
    <w:rsid w:val="00913210"/>
    <w:rsid w:val="00913D11"/>
    <w:rsid w:val="009148B2"/>
    <w:rsid w:val="00914979"/>
    <w:rsid w:val="00914B3B"/>
    <w:rsid w:val="0091544F"/>
    <w:rsid w:val="0091616D"/>
    <w:rsid w:val="009168A4"/>
    <w:rsid w:val="009244AE"/>
    <w:rsid w:val="00934D0E"/>
    <w:rsid w:val="00941448"/>
    <w:rsid w:val="00942286"/>
    <w:rsid w:val="00943B77"/>
    <w:rsid w:val="00946115"/>
    <w:rsid w:val="0095021F"/>
    <w:rsid w:val="00952624"/>
    <w:rsid w:val="00955307"/>
    <w:rsid w:val="009556CB"/>
    <w:rsid w:val="00956074"/>
    <w:rsid w:val="009564E9"/>
    <w:rsid w:val="00957552"/>
    <w:rsid w:val="00960AFB"/>
    <w:rsid w:val="009620B7"/>
    <w:rsid w:val="00964D24"/>
    <w:rsid w:val="00966E29"/>
    <w:rsid w:val="009756E2"/>
    <w:rsid w:val="009771DA"/>
    <w:rsid w:val="00982BE2"/>
    <w:rsid w:val="009838E6"/>
    <w:rsid w:val="00983B01"/>
    <w:rsid w:val="00983B36"/>
    <w:rsid w:val="00991365"/>
    <w:rsid w:val="00991708"/>
    <w:rsid w:val="009918A3"/>
    <w:rsid w:val="00992042"/>
    <w:rsid w:val="00992E3D"/>
    <w:rsid w:val="009944B1"/>
    <w:rsid w:val="009945EB"/>
    <w:rsid w:val="00996151"/>
    <w:rsid w:val="00996B43"/>
    <w:rsid w:val="009976D9"/>
    <w:rsid w:val="009A166E"/>
    <w:rsid w:val="009A1D13"/>
    <w:rsid w:val="009A33CC"/>
    <w:rsid w:val="009A3683"/>
    <w:rsid w:val="009A4417"/>
    <w:rsid w:val="009A62D7"/>
    <w:rsid w:val="009B0610"/>
    <w:rsid w:val="009B162B"/>
    <w:rsid w:val="009B4DE0"/>
    <w:rsid w:val="009B5F40"/>
    <w:rsid w:val="009C0007"/>
    <w:rsid w:val="009C59FE"/>
    <w:rsid w:val="009C5DAD"/>
    <w:rsid w:val="009C6916"/>
    <w:rsid w:val="009C7795"/>
    <w:rsid w:val="009D00BE"/>
    <w:rsid w:val="009D086C"/>
    <w:rsid w:val="009D1CCF"/>
    <w:rsid w:val="009D60C0"/>
    <w:rsid w:val="009E0007"/>
    <w:rsid w:val="009E1FBE"/>
    <w:rsid w:val="009E2151"/>
    <w:rsid w:val="009E3DE2"/>
    <w:rsid w:val="009E44B3"/>
    <w:rsid w:val="009E4C85"/>
    <w:rsid w:val="009E5C8B"/>
    <w:rsid w:val="009F07ED"/>
    <w:rsid w:val="009F25D6"/>
    <w:rsid w:val="009F4CF6"/>
    <w:rsid w:val="009F724B"/>
    <w:rsid w:val="00A00200"/>
    <w:rsid w:val="00A006A4"/>
    <w:rsid w:val="00A0070C"/>
    <w:rsid w:val="00A00F69"/>
    <w:rsid w:val="00A039EC"/>
    <w:rsid w:val="00A05812"/>
    <w:rsid w:val="00A103E0"/>
    <w:rsid w:val="00A1050D"/>
    <w:rsid w:val="00A125E8"/>
    <w:rsid w:val="00A13866"/>
    <w:rsid w:val="00A16183"/>
    <w:rsid w:val="00A17D56"/>
    <w:rsid w:val="00A23806"/>
    <w:rsid w:val="00A25865"/>
    <w:rsid w:val="00A25B0F"/>
    <w:rsid w:val="00A27CD7"/>
    <w:rsid w:val="00A322DE"/>
    <w:rsid w:val="00A3297E"/>
    <w:rsid w:val="00A32F9F"/>
    <w:rsid w:val="00A3394B"/>
    <w:rsid w:val="00A3448F"/>
    <w:rsid w:val="00A34F3F"/>
    <w:rsid w:val="00A355AE"/>
    <w:rsid w:val="00A356DF"/>
    <w:rsid w:val="00A41188"/>
    <w:rsid w:val="00A4437B"/>
    <w:rsid w:val="00A45E23"/>
    <w:rsid w:val="00A5278D"/>
    <w:rsid w:val="00A537C7"/>
    <w:rsid w:val="00A540CE"/>
    <w:rsid w:val="00A56068"/>
    <w:rsid w:val="00A603E8"/>
    <w:rsid w:val="00A6078E"/>
    <w:rsid w:val="00A629FA"/>
    <w:rsid w:val="00A65C02"/>
    <w:rsid w:val="00A66B3D"/>
    <w:rsid w:val="00A66EF2"/>
    <w:rsid w:val="00A70AD5"/>
    <w:rsid w:val="00A714FE"/>
    <w:rsid w:val="00A726D8"/>
    <w:rsid w:val="00A726FF"/>
    <w:rsid w:val="00A76386"/>
    <w:rsid w:val="00A80B4D"/>
    <w:rsid w:val="00A81C11"/>
    <w:rsid w:val="00A82EEA"/>
    <w:rsid w:val="00A848B8"/>
    <w:rsid w:val="00A94FF2"/>
    <w:rsid w:val="00A96861"/>
    <w:rsid w:val="00A96C7C"/>
    <w:rsid w:val="00A96F34"/>
    <w:rsid w:val="00A97844"/>
    <w:rsid w:val="00AA6167"/>
    <w:rsid w:val="00AB1083"/>
    <w:rsid w:val="00AB1B88"/>
    <w:rsid w:val="00AB1CA7"/>
    <w:rsid w:val="00AB5F82"/>
    <w:rsid w:val="00AC032C"/>
    <w:rsid w:val="00AC04F4"/>
    <w:rsid w:val="00AC07B2"/>
    <w:rsid w:val="00AC2A3D"/>
    <w:rsid w:val="00AC6412"/>
    <w:rsid w:val="00AD2DCA"/>
    <w:rsid w:val="00AD361E"/>
    <w:rsid w:val="00AD548B"/>
    <w:rsid w:val="00AD7799"/>
    <w:rsid w:val="00AE1FEF"/>
    <w:rsid w:val="00AE2EE4"/>
    <w:rsid w:val="00AF36AE"/>
    <w:rsid w:val="00AF3AEA"/>
    <w:rsid w:val="00AF750D"/>
    <w:rsid w:val="00B02677"/>
    <w:rsid w:val="00B04F0C"/>
    <w:rsid w:val="00B04FE2"/>
    <w:rsid w:val="00B0581F"/>
    <w:rsid w:val="00B05CF0"/>
    <w:rsid w:val="00B14B9A"/>
    <w:rsid w:val="00B16E30"/>
    <w:rsid w:val="00B21AFC"/>
    <w:rsid w:val="00B2337E"/>
    <w:rsid w:val="00B23CFC"/>
    <w:rsid w:val="00B2598B"/>
    <w:rsid w:val="00B276F6"/>
    <w:rsid w:val="00B30226"/>
    <w:rsid w:val="00B307EE"/>
    <w:rsid w:val="00B3136A"/>
    <w:rsid w:val="00B321C0"/>
    <w:rsid w:val="00B36EA8"/>
    <w:rsid w:val="00B40F26"/>
    <w:rsid w:val="00B4355A"/>
    <w:rsid w:val="00B439F8"/>
    <w:rsid w:val="00B44CB9"/>
    <w:rsid w:val="00B4564B"/>
    <w:rsid w:val="00B46202"/>
    <w:rsid w:val="00B4708A"/>
    <w:rsid w:val="00B5217B"/>
    <w:rsid w:val="00B6114A"/>
    <w:rsid w:val="00B667A3"/>
    <w:rsid w:val="00B71647"/>
    <w:rsid w:val="00B7231E"/>
    <w:rsid w:val="00B7423F"/>
    <w:rsid w:val="00B748CD"/>
    <w:rsid w:val="00B7517C"/>
    <w:rsid w:val="00B759FC"/>
    <w:rsid w:val="00B83B7C"/>
    <w:rsid w:val="00BA1E80"/>
    <w:rsid w:val="00BA5A9C"/>
    <w:rsid w:val="00BB03F0"/>
    <w:rsid w:val="00BB1978"/>
    <w:rsid w:val="00BB4028"/>
    <w:rsid w:val="00BB4993"/>
    <w:rsid w:val="00BB6851"/>
    <w:rsid w:val="00BB6F49"/>
    <w:rsid w:val="00BC2364"/>
    <w:rsid w:val="00BC329E"/>
    <w:rsid w:val="00BC37B2"/>
    <w:rsid w:val="00BC64A4"/>
    <w:rsid w:val="00BD14E1"/>
    <w:rsid w:val="00BD2D6B"/>
    <w:rsid w:val="00BD45F5"/>
    <w:rsid w:val="00BE0E51"/>
    <w:rsid w:val="00BE2216"/>
    <w:rsid w:val="00BF03B1"/>
    <w:rsid w:val="00BF0D8D"/>
    <w:rsid w:val="00BF32E7"/>
    <w:rsid w:val="00BF4E10"/>
    <w:rsid w:val="00C02950"/>
    <w:rsid w:val="00C02E89"/>
    <w:rsid w:val="00C035A5"/>
    <w:rsid w:val="00C03907"/>
    <w:rsid w:val="00C05BA2"/>
    <w:rsid w:val="00C074B3"/>
    <w:rsid w:val="00C078F2"/>
    <w:rsid w:val="00C1636F"/>
    <w:rsid w:val="00C16681"/>
    <w:rsid w:val="00C1689F"/>
    <w:rsid w:val="00C17A80"/>
    <w:rsid w:val="00C216B4"/>
    <w:rsid w:val="00C23350"/>
    <w:rsid w:val="00C23405"/>
    <w:rsid w:val="00C239C4"/>
    <w:rsid w:val="00C25845"/>
    <w:rsid w:val="00C33FCB"/>
    <w:rsid w:val="00C3498A"/>
    <w:rsid w:val="00C400A8"/>
    <w:rsid w:val="00C42D87"/>
    <w:rsid w:val="00C43DA5"/>
    <w:rsid w:val="00C45396"/>
    <w:rsid w:val="00C5771B"/>
    <w:rsid w:val="00C62BD6"/>
    <w:rsid w:val="00C66636"/>
    <w:rsid w:val="00C7110F"/>
    <w:rsid w:val="00C71761"/>
    <w:rsid w:val="00C73177"/>
    <w:rsid w:val="00C738A6"/>
    <w:rsid w:val="00C745C5"/>
    <w:rsid w:val="00C750E0"/>
    <w:rsid w:val="00C77425"/>
    <w:rsid w:val="00C77464"/>
    <w:rsid w:val="00C80538"/>
    <w:rsid w:val="00C815A1"/>
    <w:rsid w:val="00C827A9"/>
    <w:rsid w:val="00C82B2B"/>
    <w:rsid w:val="00C85DC2"/>
    <w:rsid w:val="00C87C7B"/>
    <w:rsid w:val="00C93046"/>
    <w:rsid w:val="00C94554"/>
    <w:rsid w:val="00CA14D3"/>
    <w:rsid w:val="00CA2244"/>
    <w:rsid w:val="00CA346E"/>
    <w:rsid w:val="00CA4A95"/>
    <w:rsid w:val="00CB004E"/>
    <w:rsid w:val="00CB05BA"/>
    <w:rsid w:val="00CB0870"/>
    <w:rsid w:val="00CB0D94"/>
    <w:rsid w:val="00CC0146"/>
    <w:rsid w:val="00CC04E4"/>
    <w:rsid w:val="00CC2AB3"/>
    <w:rsid w:val="00CC2B36"/>
    <w:rsid w:val="00CC57B1"/>
    <w:rsid w:val="00CD02DF"/>
    <w:rsid w:val="00CD08B4"/>
    <w:rsid w:val="00CD0BEB"/>
    <w:rsid w:val="00CD2171"/>
    <w:rsid w:val="00CD54CF"/>
    <w:rsid w:val="00CD7384"/>
    <w:rsid w:val="00CE21AD"/>
    <w:rsid w:val="00CE6B1A"/>
    <w:rsid w:val="00CE7024"/>
    <w:rsid w:val="00CE7CC9"/>
    <w:rsid w:val="00CF2308"/>
    <w:rsid w:val="00CF57E4"/>
    <w:rsid w:val="00D02459"/>
    <w:rsid w:val="00D044E3"/>
    <w:rsid w:val="00D156F4"/>
    <w:rsid w:val="00D17E1D"/>
    <w:rsid w:val="00D213FC"/>
    <w:rsid w:val="00D2304B"/>
    <w:rsid w:val="00D26757"/>
    <w:rsid w:val="00D31EF1"/>
    <w:rsid w:val="00D36AC1"/>
    <w:rsid w:val="00D378A4"/>
    <w:rsid w:val="00D37BD6"/>
    <w:rsid w:val="00D406FD"/>
    <w:rsid w:val="00D40B9E"/>
    <w:rsid w:val="00D41E12"/>
    <w:rsid w:val="00D42FA4"/>
    <w:rsid w:val="00D430FA"/>
    <w:rsid w:val="00D4342E"/>
    <w:rsid w:val="00D44F08"/>
    <w:rsid w:val="00D467AB"/>
    <w:rsid w:val="00D51E6D"/>
    <w:rsid w:val="00D52FBF"/>
    <w:rsid w:val="00D610B8"/>
    <w:rsid w:val="00D62680"/>
    <w:rsid w:val="00D65D43"/>
    <w:rsid w:val="00D74EE1"/>
    <w:rsid w:val="00D776A3"/>
    <w:rsid w:val="00D77C16"/>
    <w:rsid w:val="00D85764"/>
    <w:rsid w:val="00D871B7"/>
    <w:rsid w:val="00D873EF"/>
    <w:rsid w:val="00D90057"/>
    <w:rsid w:val="00D91232"/>
    <w:rsid w:val="00D91B17"/>
    <w:rsid w:val="00D91CB2"/>
    <w:rsid w:val="00DA276F"/>
    <w:rsid w:val="00DA2F00"/>
    <w:rsid w:val="00DA5487"/>
    <w:rsid w:val="00DA58CB"/>
    <w:rsid w:val="00DA603E"/>
    <w:rsid w:val="00DA745D"/>
    <w:rsid w:val="00DA793B"/>
    <w:rsid w:val="00DB17A4"/>
    <w:rsid w:val="00DB1ECF"/>
    <w:rsid w:val="00DB71C4"/>
    <w:rsid w:val="00DC3A41"/>
    <w:rsid w:val="00DC6773"/>
    <w:rsid w:val="00DC7809"/>
    <w:rsid w:val="00DD4C46"/>
    <w:rsid w:val="00DD6EAB"/>
    <w:rsid w:val="00DE4812"/>
    <w:rsid w:val="00DE6787"/>
    <w:rsid w:val="00DF0318"/>
    <w:rsid w:val="00DF2BC7"/>
    <w:rsid w:val="00DF52A7"/>
    <w:rsid w:val="00E04972"/>
    <w:rsid w:val="00E055EB"/>
    <w:rsid w:val="00E066CC"/>
    <w:rsid w:val="00E06B82"/>
    <w:rsid w:val="00E11080"/>
    <w:rsid w:val="00E137D8"/>
    <w:rsid w:val="00E13989"/>
    <w:rsid w:val="00E231AA"/>
    <w:rsid w:val="00E269C8"/>
    <w:rsid w:val="00E27BAC"/>
    <w:rsid w:val="00E27C6F"/>
    <w:rsid w:val="00E315E8"/>
    <w:rsid w:val="00E319FF"/>
    <w:rsid w:val="00E45F86"/>
    <w:rsid w:val="00E46AAE"/>
    <w:rsid w:val="00E472D9"/>
    <w:rsid w:val="00E47664"/>
    <w:rsid w:val="00E53EEC"/>
    <w:rsid w:val="00E60880"/>
    <w:rsid w:val="00E63898"/>
    <w:rsid w:val="00E64653"/>
    <w:rsid w:val="00E72800"/>
    <w:rsid w:val="00E75024"/>
    <w:rsid w:val="00E77F43"/>
    <w:rsid w:val="00E85C9A"/>
    <w:rsid w:val="00E862C0"/>
    <w:rsid w:val="00E90A88"/>
    <w:rsid w:val="00E91B67"/>
    <w:rsid w:val="00E92294"/>
    <w:rsid w:val="00E924E0"/>
    <w:rsid w:val="00E925F7"/>
    <w:rsid w:val="00E95475"/>
    <w:rsid w:val="00E97A17"/>
    <w:rsid w:val="00EA2B31"/>
    <w:rsid w:val="00EB0821"/>
    <w:rsid w:val="00EB1642"/>
    <w:rsid w:val="00EB2E16"/>
    <w:rsid w:val="00EB2E6A"/>
    <w:rsid w:val="00EB5069"/>
    <w:rsid w:val="00EB720E"/>
    <w:rsid w:val="00EC4F33"/>
    <w:rsid w:val="00ED0204"/>
    <w:rsid w:val="00ED02B1"/>
    <w:rsid w:val="00ED5762"/>
    <w:rsid w:val="00EE0CEC"/>
    <w:rsid w:val="00EE30B3"/>
    <w:rsid w:val="00EE5519"/>
    <w:rsid w:val="00EF25B9"/>
    <w:rsid w:val="00EF339D"/>
    <w:rsid w:val="00EF6891"/>
    <w:rsid w:val="00EF7A55"/>
    <w:rsid w:val="00F0074D"/>
    <w:rsid w:val="00F00A8D"/>
    <w:rsid w:val="00F0240D"/>
    <w:rsid w:val="00F02424"/>
    <w:rsid w:val="00F0436F"/>
    <w:rsid w:val="00F04C15"/>
    <w:rsid w:val="00F05599"/>
    <w:rsid w:val="00F06683"/>
    <w:rsid w:val="00F066A9"/>
    <w:rsid w:val="00F131D0"/>
    <w:rsid w:val="00F13C6F"/>
    <w:rsid w:val="00F1424D"/>
    <w:rsid w:val="00F249DC"/>
    <w:rsid w:val="00F25A08"/>
    <w:rsid w:val="00F2625B"/>
    <w:rsid w:val="00F316D9"/>
    <w:rsid w:val="00F32E82"/>
    <w:rsid w:val="00F3342F"/>
    <w:rsid w:val="00F3530C"/>
    <w:rsid w:val="00F40AB7"/>
    <w:rsid w:val="00F447D3"/>
    <w:rsid w:val="00F47F76"/>
    <w:rsid w:val="00F50F2E"/>
    <w:rsid w:val="00F51D6F"/>
    <w:rsid w:val="00F5240B"/>
    <w:rsid w:val="00F54159"/>
    <w:rsid w:val="00F54A3E"/>
    <w:rsid w:val="00F55398"/>
    <w:rsid w:val="00F56EFD"/>
    <w:rsid w:val="00F608C4"/>
    <w:rsid w:val="00F6605B"/>
    <w:rsid w:val="00F66773"/>
    <w:rsid w:val="00F72554"/>
    <w:rsid w:val="00F72770"/>
    <w:rsid w:val="00F75CE5"/>
    <w:rsid w:val="00F77AB6"/>
    <w:rsid w:val="00F801EC"/>
    <w:rsid w:val="00F80A0E"/>
    <w:rsid w:val="00F81C4C"/>
    <w:rsid w:val="00F829E8"/>
    <w:rsid w:val="00F82AC1"/>
    <w:rsid w:val="00F830BF"/>
    <w:rsid w:val="00F83217"/>
    <w:rsid w:val="00F86A83"/>
    <w:rsid w:val="00F9222C"/>
    <w:rsid w:val="00F936F4"/>
    <w:rsid w:val="00F94AEB"/>
    <w:rsid w:val="00F952BE"/>
    <w:rsid w:val="00FA10D8"/>
    <w:rsid w:val="00FA257B"/>
    <w:rsid w:val="00FA2630"/>
    <w:rsid w:val="00FA4C05"/>
    <w:rsid w:val="00FA57B9"/>
    <w:rsid w:val="00FA6E3C"/>
    <w:rsid w:val="00FB233B"/>
    <w:rsid w:val="00FB6A9C"/>
    <w:rsid w:val="00FC2617"/>
    <w:rsid w:val="00FC34E9"/>
    <w:rsid w:val="00FC514E"/>
    <w:rsid w:val="00FC624A"/>
    <w:rsid w:val="00FC7A5E"/>
    <w:rsid w:val="00FC7E68"/>
    <w:rsid w:val="00FD48CB"/>
    <w:rsid w:val="00FD5876"/>
    <w:rsid w:val="00FD7943"/>
    <w:rsid w:val="00FE1ADD"/>
    <w:rsid w:val="00FE3D7C"/>
    <w:rsid w:val="00FF035A"/>
    <w:rsid w:val="00FF18B3"/>
    <w:rsid w:val="00FF3EE5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1A8F2"/>
  <w15:docId w15:val="{BCA23B51-97FC-41A6-B8CD-49AC1B5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1B12"/>
    <w:pPr>
      <w:keepNext/>
      <w:autoSpaceDE w:val="0"/>
      <w:autoSpaceDN w:val="0"/>
      <w:adjustRightInd w:val="0"/>
      <w:spacing w:after="240" w:line="360" w:lineRule="auto"/>
      <w:outlineLvl w:val="0"/>
    </w:pPr>
    <w:rPr>
      <w:rFonts w:cs="Arial"/>
      <w:b/>
      <w:bCs/>
      <w:szCs w:val="17"/>
    </w:rPr>
  </w:style>
  <w:style w:type="paragraph" w:styleId="Heading2">
    <w:name w:val="heading 2"/>
    <w:basedOn w:val="Normal"/>
    <w:next w:val="Normal"/>
    <w:qFormat/>
    <w:rsid w:val="008F1B12"/>
    <w:pPr>
      <w:keepNext/>
      <w:spacing w:after="240"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1B12"/>
    <w:pPr>
      <w:keepNext/>
      <w:outlineLvl w:val="2"/>
    </w:pPr>
    <w:rPr>
      <w:rFonts w:eastAsia="SimSun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qFormat/>
    <w:rsid w:val="008F1B12"/>
    <w:pPr>
      <w:keepNext/>
      <w:spacing w:line="360" w:lineRule="auto"/>
      <w:ind w:left="36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F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F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1B12"/>
    <w:pPr>
      <w:spacing w:after="240" w:line="360" w:lineRule="auto"/>
    </w:pPr>
    <w:rPr>
      <w:b/>
      <w:bCs/>
      <w:sz w:val="28"/>
    </w:rPr>
  </w:style>
  <w:style w:type="paragraph" w:styleId="BodyText2">
    <w:name w:val="Body Text 2"/>
    <w:basedOn w:val="Normal"/>
    <w:semiHidden/>
    <w:rsid w:val="008F1B12"/>
    <w:pPr>
      <w:autoSpaceDE w:val="0"/>
      <w:autoSpaceDN w:val="0"/>
      <w:adjustRightInd w:val="0"/>
      <w:spacing w:after="240" w:line="360" w:lineRule="auto"/>
    </w:pPr>
    <w:rPr>
      <w:rFonts w:cs="Arial"/>
      <w:b/>
      <w:bCs/>
      <w:szCs w:val="17"/>
    </w:rPr>
  </w:style>
  <w:style w:type="character" w:styleId="Hyperlink">
    <w:name w:val="Hyperlink"/>
    <w:basedOn w:val="DefaultParagraphFont"/>
    <w:rsid w:val="008F1B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F1B12"/>
    <w:rPr>
      <w:color w:val="800080"/>
      <w:u w:val="single"/>
    </w:rPr>
  </w:style>
  <w:style w:type="paragraph" w:styleId="Header">
    <w:name w:val="head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F1B12"/>
    <w:pPr>
      <w:spacing w:after="75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semiHidden/>
    <w:rsid w:val="008F1B12"/>
    <w:pPr>
      <w:spacing w:after="240" w:line="360" w:lineRule="auto"/>
    </w:pPr>
    <w:rPr>
      <w:rFonts w:cs="Arial"/>
      <w:sz w:val="23"/>
    </w:rPr>
  </w:style>
  <w:style w:type="paragraph" w:styleId="BalloonText">
    <w:name w:val="Balloon Text"/>
    <w:basedOn w:val="Normal"/>
    <w:semiHidden/>
    <w:unhideWhenUsed/>
    <w:rsid w:val="008F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F1B12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8F1B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1B12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2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16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16B4"/>
    <w:rPr>
      <w:b/>
      <w:bCs/>
    </w:rPr>
  </w:style>
  <w:style w:type="paragraph" w:customStyle="1" w:styleId="-Grundtext">
    <w:name w:val="- Grundtext"/>
    <w:basedOn w:val="Normal"/>
    <w:rsid w:val="00E137D8"/>
    <w:pPr>
      <w:spacing w:after="240" w:line="320" w:lineRule="exact"/>
      <w:jc w:val="both"/>
    </w:pPr>
    <w:rPr>
      <w:lang w:val="en-GB" w:eastAsia="de-DE"/>
    </w:rPr>
  </w:style>
  <w:style w:type="paragraph" w:customStyle="1" w:styleId="-Bildunterschrift">
    <w:name w:val="- Bildunterschrift"/>
    <w:basedOn w:val="-Grundtext"/>
    <w:rsid w:val="00793520"/>
    <w:pPr>
      <w:jc w:val="center"/>
    </w:pPr>
    <w:rPr>
      <w:i/>
    </w:rPr>
  </w:style>
  <w:style w:type="paragraph" w:customStyle="1" w:styleId="-Zwischenberschrift">
    <w:name w:val="- Zwischenüberschrift"/>
    <w:basedOn w:val="Normal"/>
    <w:rsid w:val="00B23CFC"/>
    <w:pPr>
      <w:spacing w:before="120" w:after="120" w:line="320" w:lineRule="exact"/>
      <w:jc w:val="both"/>
    </w:pPr>
    <w:rPr>
      <w:b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B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B72"/>
    <w:rPr>
      <w:rFonts w:ascii="Arial" w:hAnsi="Arial"/>
      <w:sz w:val="24"/>
      <w:szCs w:val="24"/>
    </w:rPr>
  </w:style>
  <w:style w:type="character" w:customStyle="1" w:styleId="tiger-myprofile-value2">
    <w:name w:val="tiger-myprofile-value2"/>
    <w:basedOn w:val="DefaultParagraphFont"/>
    <w:rsid w:val="00900902"/>
  </w:style>
  <w:style w:type="paragraph" w:styleId="ListParagraph">
    <w:name w:val="List Paragraph"/>
    <w:basedOn w:val="Normal"/>
    <w:uiPriority w:val="34"/>
    <w:qFormat/>
    <w:rsid w:val="00404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tiger-mysite-title1">
    <w:name w:val="tiger-mysite-title1"/>
    <w:basedOn w:val="DefaultParagraphFont"/>
    <w:rsid w:val="00412420"/>
    <w:rPr>
      <w:b/>
      <w:bCs/>
      <w:vanish w:val="0"/>
      <w:webHidden w:val="0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AA8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F52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CB"/>
    <w:rPr>
      <w:rFonts w:ascii="Arial" w:hAnsi="Arial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5EA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F8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F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lleborg.com&#16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ss.trellebor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0A344FFD5CD47B6EDE6929203CDBD" ma:contentTypeVersion="23" ma:contentTypeDescription="Create a new document." ma:contentTypeScope="" ma:versionID="8d74755332df732d6c05d53241fc73d2">
  <xsd:schema xmlns:xsd="http://www.w3.org/2001/XMLSchema" xmlns:xs="http://www.w3.org/2001/XMLSchema" xmlns:p="http://schemas.microsoft.com/office/2006/metadata/properties" xmlns:ns2="7792da8d-075a-43c7-a2a0-28fbfb00bc80" xmlns:ns3="dd5cb77f-0a78-4c1d-9bfa-8c4bd8be2704" xmlns:ns4="8c528718-70c6-46e0-837b-922cd6f7e383" targetNamespace="http://schemas.microsoft.com/office/2006/metadata/properties" ma:root="true" ma:fieldsID="9ff5bf463a05cfcd780f1c2f5c510ff4" ns2:_="" ns3:_="" ns4:_="">
    <xsd:import namespace="7792da8d-075a-43c7-a2a0-28fbfb00bc80"/>
    <xsd:import namespace="dd5cb77f-0a78-4c1d-9bfa-8c4bd8be2704"/>
    <xsd:import namespace="8c528718-70c6-46e0-837b-922cd6f7e383"/>
    <xsd:element name="properties">
      <xsd:complexType>
        <xsd:sequence>
          <xsd:element name="documentManagement">
            <xsd:complexType>
              <xsd:all>
                <xsd:element ref="ns2:OrganizationTaxHTField" minOccurs="0"/>
                <xsd:element ref="ns3:TaxCatchAll" minOccurs="0"/>
                <xsd:element ref="ns2:IndustryTaxHTField" minOccurs="0"/>
                <xsd:element ref="ns2:InformationTypeTaxHTField" minOccurs="0"/>
                <xsd:element ref="ns2:LocationTaxHTField" minOccurs="0"/>
                <xsd:element ref="ns2:Products_x0026_SolutionsTaxHTField" minOccurs="0"/>
                <xsd:element ref="ns2:TopicTaxHTField" minOccurs="0"/>
                <xsd:element ref="ns4:StartR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2da8d-075a-43c7-a2a0-28fbfb00bc80" elementFormDefault="qualified">
    <xsd:import namespace="http://schemas.microsoft.com/office/2006/documentManagement/types"/>
    <xsd:import namespace="http://schemas.microsoft.com/office/infopath/2007/PartnerControls"/>
    <xsd:element name="OrganizationTaxHTField" ma:index="9" nillable="true" ma:taxonomy="true" ma:internalName="OrganizationTaxHTField" ma:taxonomyFieldName="Organization" ma:displayName="Organization" ma:default="" ma:fieldId="{2a04c384-cafa-4996-b2da-e6fd37ffd134}" ma:sspId="67bf3288-28e8-4ef9-9788-6427bad48b1f" ma:termSetId="29646b0d-d252-4f17-b51c-e706eaa910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dustryTaxHTField" ma:index="12" nillable="true" ma:taxonomy="true" ma:internalName="IndustryTaxHTField" ma:taxonomyFieldName="Industry" ma:displayName="Industry" ma:default="" ma:fieldId="{b3bad646-4d98-4708-9f7d-21b71f510c5e}" ma:sspId="67bf3288-28e8-4ef9-9788-6427bad48b1f" ma:termSetId="cc776dd0-d929-4548-87e8-2e228152bd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4" nillable="true" ma:taxonomy="true" ma:internalName="InformationTypeTaxHTField" ma:taxonomyFieldName="InformationType" ma:displayName="Information type" ma:default="" ma:fieldId="{32b95a56-6a72-4e13-881c-44052674d042}" ma:sspId="67bf3288-28e8-4ef9-9788-6427bad48b1f" ma:termSetId="db1945b4-3fec-4923-91ae-cd1f25d74b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" ma:index="16" nillable="true" ma:taxonomy="true" ma:internalName="LocationTaxHTField" ma:taxonomyFieldName="Location1" ma:displayName="Location" ma:default="" ma:fieldId="{457a823c-3bb0-4692-b1b8-e318d9816ac9}" ma:sspId="67bf3288-28e8-4ef9-9788-6427bad48b1f" ma:termSetId="a161cb5c-fc1c-4ceb-b8c7-e0ab46aa9e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s_x0026_SolutionsTaxHTField" ma:index="18" nillable="true" ma:taxonomy="true" ma:internalName="Products_x0026_SolutionsTaxHTField" ma:taxonomyFieldName="Products_x0026_Solutions" ma:displayName="Products &amp; Solutions" ma:default="" ma:fieldId="{f7f392e8-434f-43fa-847d-e2ef98858d3d}" ma:sspId="67bf3288-28e8-4ef9-9788-6427bad48b1f" ma:termSetId="19d611e2-ffe2-4987-a00c-3995834ca7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" ma:index="20" nillable="true" ma:taxonomy="true" ma:internalName="TopicTaxHTField" ma:taxonomyFieldName="Topic" ma:displayName="Topic" ma:default="" ma:fieldId="{2a2d7c61-ec9e-4647-98bd-7bfbc32e2bb2}" ma:sspId="67bf3288-28e8-4ef9-9788-6427bad48b1f" ma:termSetId="468f005f-3024-46f5-b3f3-bb9006bd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40b6a00-1541-4fda-af50-1cb82c0edcb7}" ma:internalName="TaxCatchAll" ma:showField="CatchAllData" ma:web="7792da8d-075a-43c7-a2a0-28fbfb00b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28718-70c6-46e0-837b-922cd6f7e383" elementFormDefault="qualified">
    <xsd:import namespace="http://schemas.microsoft.com/office/2006/documentManagement/types"/>
    <xsd:import namespace="http://schemas.microsoft.com/office/infopath/2007/PartnerControls"/>
    <xsd:element name="StartRER" ma:index="21" nillable="true" ma:displayName="StartRER" ma:internalName="StartRER">
      <xsd:simpleType>
        <xsd:restriction base="dms:Number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izationTaxHTField xmlns="7792da8d-075a-43c7-a2a0-28fbfb00bc80">
      <Terms xmlns="http://schemas.microsoft.com/office/infopath/2007/PartnerControls"/>
    </OrganizationTaxHTField>
    <InformationTypeTaxHTField xmlns="7792da8d-075a-43c7-a2a0-28fbfb00bc80">
      <Terms xmlns="http://schemas.microsoft.com/office/infopath/2007/PartnerControls"/>
    </InformationTypeTaxHTField>
    <LocationTaxHTField xmlns="7792da8d-075a-43c7-a2a0-28fbfb00bc80">
      <Terms xmlns="http://schemas.microsoft.com/office/infopath/2007/PartnerControls"/>
    </LocationTaxHTField>
    <TopicTaxHTField xmlns="7792da8d-075a-43c7-a2a0-28fbfb00bc80">
      <Terms xmlns="http://schemas.microsoft.com/office/infopath/2007/PartnerControls"/>
    </TopicTaxHTField>
    <TaxCatchAll xmlns="dd5cb77f-0a78-4c1d-9bfa-8c4bd8be2704"/>
    <Products_x0026_SolutionsTaxHTField xmlns="7792da8d-075a-43c7-a2a0-28fbfb00bc80">
      <Terms xmlns="http://schemas.microsoft.com/office/infopath/2007/PartnerControls"/>
    </Products_x0026_SolutionsTaxHTField>
    <IndustryTaxHTField xmlns="7792da8d-075a-43c7-a2a0-28fbfb00bc80">
      <Terms xmlns="http://schemas.microsoft.com/office/infopath/2007/PartnerControls"/>
    </IndustryTaxHTField>
    <StartRER xmlns="8c528718-70c6-46e0-837b-922cd6f7e38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19E5F-2F89-47BE-8127-6488124B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2da8d-075a-43c7-a2a0-28fbfb00bc80"/>
    <ds:schemaRef ds:uri="dd5cb77f-0a78-4c1d-9bfa-8c4bd8be2704"/>
    <ds:schemaRef ds:uri="8c528718-70c6-46e0-837b-922cd6f7e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6C889-D733-4E18-9D68-9985CC4188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D0A35-6706-4E27-AB38-CB6AE08EE108}">
  <ds:schemaRefs>
    <ds:schemaRef ds:uri="http://schemas.microsoft.com/office/2006/metadata/properties"/>
    <ds:schemaRef ds:uri="http://schemas.microsoft.com/office/infopath/2007/PartnerControls"/>
    <ds:schemaRef ds:uri="7792da8d-075a-43c7-a2a0-28fbfb00bc80"/>
    <ds:schemaRef ds:uri="dd5cb77f-0a78-4c1d-9bfa-8c4bd8be2704"/>
    <ds:schemaRef ds:uri="8c528718-70c6-46e0-837b-922cd6f7e383"/>
  </ds:schemaRefs>
</ds:datastoreItem>
</file>

<file path=customXml/itemProps4.xml><?xml version="1.0" encoding="utf-8"?>
<ds:datastoreItem xmlns:ds="http://schemas.openxmlformats.org/officeDocument/2006/customXml" ds:itemID="{152A800C-66D0-4CD9-94FA-7A3981BB8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Winds of change: Trelleborg Sealing Solutions solves the sealing challenge of wind turbines</vt:lpstr>
      <vt:lpstr>Winds of change: Trelleborg Sealing Solutions solves the sealing challenge of wind turbines</vt:lpstr>
      <vt:lpstr>Winds of change: Trelleborg Sealing Solutions solves the sealing challenge of wind turbines</vt:lpstr>
    </vt:vector>
  </TitlesOfParts>
  <Company>Busak+Shamban</Company>
  <LinksUpToDate>false</LinksUpToDate>
  <CharactersWithSpaces>5195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http://www.trelleborg.com/news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 of change: Trelleborg Sealing Solutions solves the sealing challenge of wind turbines</dc:title>
  <dc:subject/>
  <dc:creator>Donna Guinivan</dc:creator>
  <cp:keywords/>
  <cp:lastModifiedBy>Donna Guinivan</cp:lastModifiedBy>
  <cp:revision>2</cp:revision>
  <cp:lastPrinted>2019-11-21T12:40:00Z</cp:lastPrinted>
  <dcterms:created xsi:type="dcterms:W3CDTF">2021-01-27T15:34:00Z</dcterms:created>
  <dcterms:modified xsi:type="dcterms:W3CDTF">2021-01-27T15:34:00Z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0x010100D770A344FFD5CD47B6EDE6929203CDBD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Industry">
    <vt:lpwstr/>
  </property>
  <property fmtid="{D5CDD505-2E9C-101B-9397-08002B2CF9AE}" pid="7" name="Products&amp;Solutions">
    <vt:lpwstr/>
  </property>
  <property fmtid="{D5CDD505-2E9C-101B-9397-08002B2CF9AE}" pid="8" name="Organization">
    <vt:lpwstr/>
  </property>
</Properties>
</file>