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92DF5" w14:textId="17A52E73" w:rsidR="0044239B" w:rsidRDefault="00430840" w:rsidP="00226666">
      <w:pPr>
        <w:spacing w:after="0" w:line="360" w:lineRule="auto"/>
        <w:jc w:val="both"/>
        <w:rPr>
          <w:rFonts w:ascii="Arial" w:hAnsi="Arial" w:cs="Arial"/>
          <w:sz w:val="20"/>
          <w:szCs w:val="20"/>
          <w:u w:val="single"/>
          <w:lang w:val="en-US"/>
        </w:rPr>
      </w:pPr>
      <w:r w:rsidRPr="007E72DF">
        <w:rPr>
          <w:rFonts w:ascii="Arial" w:hAnsi="Arial" w:cs="Arial"/>
          <w:sz w:val="20"/>
          <w:szCs w:val="20"/>
          <w:u w:val="single"/>
          <w:lang w:val="en-US"/>
        </w:rPr>
        <w:t xml:space="preserve">Release </w:t>
      </w:r>
      <w:r w:rsidR="006D742C" w:rsidRPr="007E72DF">
        <w:rPr>
          <w:rFonts w:ascii="Arial" w:hAnsi="Arial" w:cs="Arial"/>
          <w:sz w:val="20"/>
          <w:szCs w:val="20"/>
          <w:u w:val="single"/>
          <w:lang w:val="en-US"/>
        </w:rPr>
        <w:t>d</w:t>
      </w:r>
      <w:r w:rsidRPr="007E72DF">
        <w:rPr>
          <w:rFonts w:ascii="Arial" w:hAnsi="Arial" w:cs="Arial"/>
          <w:sz w:val="20"/>
          <w:szCs w:val="20"/>
          <w:u w:val="single"/>
          <w:lang w:val="en-US"/>
        </w:rPr>
        <w:t xml:space="preserve">ate: </w:t>
      </w:r>
      <w:r w:rsidR="006D742C" w:rsidRPr="007E72DF">
        <w:rPr>
          <w:rFonts w:ascii="Arial" w:hAnsi="Arial" w:cs="Arial"/>
          <w:sz w:val="20"/>
          <w:szCs w:val="20"/>
          <w:u w:val="single"/>
          <w:lang w:val="en-US"/>
        </w:rPr>
        <w:t>September 2020</w:t>
      </w:r>
    </w:p>
    <w:p w14:paraId="36F3B42A" w14:textId="77777777" w:rsidR="00155CBB" w:rsidRPr="007E72DF" w:rsidRDefault="00155CBB" w:rsidP="00226666">
      <w:pPr>
        <w:spacing w:after="0" w:line="360" w:lineRule="auto"/>
        <w:jc w:val="both"/>
        <w:rPr>
          <w:rFonts w:ascii="Arial" w:hAnsi="Arial" w:cs="Arial"/>
          <w:sz w:val="20"/>
          <w:szCs w:val="20"/>
          <w:u w:val="single"/>
          <w:lang w:val="en-US"/>
        </w:rPr>
      </w:pPr>
    </w:p>
    <w:p w14:paraId="40F71CF1" w14:textId="12BDA72F" w:rsidR="009F3F56" w:rsidRPr="00A11B25" w:rsidRDefault="006530D0" w:rsidP="00155CBB">
      <w:pPr>
        <w:spacing w:after="0" w:line="360" w:lineRule="auto"/>
        <w:jc w:val="center"/>
        <w:rPr>
          <w:rFonts w:ascii="Arial" w:hAnsi="Arial" w:cs="Arial"/>
          <w:b/>
          <w:bCs/>
          <w:sz w:val="26"/>
          <w:szCs w:val="26"/>
          <w:lang w:val="en-US"/>
        </w:rPr>
      </w:pPr>
      <w:r w:rsidRPr="00A11B25">
        <w:rPr>
          <w:rFonts w:ascii="Arial" w:hAnsi="Arial" w:cs="Arial"/>
          <w:b/>
          <w:bCs/>
          <w:sz w:val="26"/>
          <w:szCs w:val="26"/>
          <w:lang w:val="en-US"/>
        </w:rPr>
        <w:t xml:space="preserve">Trelleborg </w:t>
      </w:r>
      <w:r w:rsidR="00264EAA" w:rsidRPr="00A11B25">
        <w:rPr>
          <w:rFonts w:ascii="Arial" w:hAnsi="Arial" w:cs="Arial"/>
          <w:b/>
          <w:bCs/>
          <w:sz w:val="26"/>
          <w:szCs w:val="26"/>
          <w:lang w:val="en-US"/>
        </w:rPr>
        <w:t>Launches</w:t>
      </w:r>
      <w:r w:rsidRPr="00A11B25">
        <w:rPr>
          <w:rFonts w:ascii="Arial" w:hAnsi="Arial" w:cs="Arial"/>
          <w:b/>
          <w:bCs/>
          <w:sz w:val="26"/>
          <w:szCs w:val="26"/>
          <w:lang w:val="en-US"/>
        </w:rPr>
        <w:t xml:space="preserve"> </w:t>
      </w:r>
      <w:r w:rsidR="00264EAA" w:rsidRPr="00A11B25">
        <w:rPr>
          <w:rFonts w:ascii="Arial" w:hAnsi="Arial" w:cs="Arial"/>
          <w:b/>
          <w:bCs/>
          <w:sz w:val="26"/>
          <w:szCs w:val="26"/>
          <w:lang w:val="en-US"/>
        </w:rPr>
        <w:t xml:space="preserve">the Next-Generation </w:t>
      </w:r>
      <w:r w:rsidRPr="00A11B25">
        <w:rPr>
          <w:rFonts w:ascii="Arial" w:hAnsi="Arial" w:cs="Arial"/>
          <w:b/>
          <w:bCs/>
          <w:sz w:val="26"/>
          <w:szCs w:val="26"/>
          <w:lang w:val="en-US"/>
        </w:rPr>
        <w:t xml:space="preserve">PS1000 tire for </w:t>
      </w:r>
      <w:r w:rsidR="00264EAA" w:rsidRPr="00A11B25">
        <w:rPr>
          <w:rFonts w:ascii="Arial" w:hAnsi="Arial" w:cs="Arial"/>
          <w:b/>
          <w:bCs/>
          <w:sz w:val="26"/>
          <w:szCs w:val="26"/>
          <w:lang w:val="en-US"/>
        </w:rPr>
        <w:t>Material Handling Applications</w:t>
      </w:r>
    </w:p>
    <w:p w14:paraId="67B4138D" w14:textId="77777777" w:rsidR="00226666" w:rsidRPr="00864C16" w:rsidRDefault="00226666" w:rsidP="006756B3">
      <w:pPr>
        <w:spacing w:after="0" w:line="360" w:lineRule="auto"/>
        <w:jc w:val="both"/>
        <w:rPr>
          <w:rFonts w:ascii="Arial" w:hAnsi="Arial" w:cs="Arial"/>
          <w:b/>
          <w:bCs/>
          <w:sz w:val="20"/>
          <w:szCs w:val="20"/>
          <w:lang w:val="en-US"/>
        </w:rPr>
      </w:pPr>
    </w:p>
    <w:p w14:paraId="2D4602F6" w14:textId="0E8C1546" w:rsidR="003B225A" w:rsidRPr="00864C16" w:rsidRDefault="00264EAA" w:rsidP="00DF54BC">
      <w:pPr>
        <w:pStyle w:val="CommentText"/>
        <w:spacing w:line="360" w:lineRule="auto"/>
        <w:jc w:val="both"/>
        <w:rPr>
          <w:rFonts w:ascii="Arial" w:hAnsi="Arial" w:cs="Arial"/>
          <w:sz w:val="22"/>
          <w:szCs w:val="22"/>
          <w:lang w:val="en-US"/>
        </w:rPr>
      </w:pPr>
      <w:r w:rsidRPr="00A11B25">
        <w:rPr>
          <w:rFonts w:ascii="Arial" w:hAnsi="Arial" w:cs="Arial"/>
          <w:sz w:val="22"/>
          <w:szCs w:val="22"/>
          <w:lang w:val="en-US"/>
        </w:rPr>
        <w:t xml:space="preserve">Trelleborg Wheel Systems launches the PS1000, its </w:t>
      </w:r>
      <w:r w:rsidR="00DA60BA" w:rsidRPr="00A11B25">
        <w:rPr>
          <w:rFonts w:ascii="Arial" w:hAnsi="Arial" w:cs="Arial"/>
          <w:sz w:val="22"/>
          <w:szCs w:val="22"/>
          <w:lang w:val="en-US"/>
        </w:rPr>
        <w:t>leading-edge</w:t>
      </w:r>
      <w:r w:rsidR="00226666" w:rsidRPr="00A11B25">
        <w:rPr>
          <w:rFonts w:ascii="Arial" w:hAnsi="Arial" w:cs="Arial"/>
          <w:sz w:val="22"/>
          <w:szCs w:val="22"/>
          <w:lang w:val="en-US"/>
        </w:rPr>
        <w:t xml:space="preserve"> tire solution for material handling applications</w:t>
      </w:r>
      <w:r w:rsidR="00561071" w:rsidRPr="00864C16">
        <w:rPr>
          <w:rFonts w:ascii="Arial" w:hAnsi="Arial" w:cs="Arial"/>
          <w:sz w:val="22"/>
          <w:szCs w:val="22"/>
          <w:lang w:val="en-US"/>
        </w:rPr>
        <w:t>.</w:t>
      </w:r>
      <w:r w:rsidR="003D3F46" w:rsidRPr="00864C16">
        <w:rPr>
          <w:rFonts w:ascii="Arial" w:hAnsi="Arial" w:cs="Arial"/>
          <w:sz w:val="22"/>
          <w:szCs w:val="22"/>
          <w:lang w:val="en-US"/>
        </w:rPr>
        <w:t xml:space="preserve"> </w:t>
      </w:r>
      <w:r w:rsidRPr="00864C16">
        <w:rPr>
          <w:rFonts w:ascii="Arial" w:hAnsi="Arial" w:cs="Arial"/>
          <w:sz w:val="22"/>
          <w:szCs w:val="22"/>
          <w:lang w:val="en-US"/>
        </w:rPr>
        <w:t>M</w:t>
      </w:r>
      <w:r w:rsidR="006B6DB4" w:rsidRPr="00864C16">
        <w:rPr>
          <w:rFonts w:ascii="Arial" w:hAnsi="Arial" w:cs="Arial"/>
          <w:sz w:val="22"/>
          <w:szCs w:val="22"/>
          <w:lang w:val="en-US"/>
        </w:rPr>
        <w:t xml:space="preserve">ore than </w:t>
      </w:r>
      <w:r w:rsidRPr="00864C16">
        <w:rPr>
          <w:rFonts w:ascii="Arial" w:hAnsi="Arial" w:cs="Arial"/>
          <w:sz w:val="22"/>
          <w:szCs w:val="22"/>
          <w:lang w:val="en-US"/>
        </w:rPr>
        <w:t xml:space="preserve">just </w:t>
      </w:r>
      <w:r w:rsidR="006B6DB4" w:rsidRPr="00864C16">
        <w:rPr>
          <w:rFonts w:ascii="Arial" w:hAnsi="Arial" w:cs="Arial"/>
          <w:sz w:val="22"/>
          <w:szCs w:val="22"/>
          <w:lang w:val="en-US"/>
        </w:rPr>
        <w:t>a tire: it is</w:t>
      </w:r>
      <w:r w:rsidR="00634233" w:rsidRPr="00864C16">
        <w:rPr>
          <w:rFonts w:ascii="Arial" w:hAnsi="Arial" w:cs="Arial"/>
          <w:sz w:val="22"/>
          <w:szCs w:val="22"/>
          <w:lang w:val="en-US"/>
        </w:rPr>
        <w:t xml:space="preserve"> a</w:t>
      </w:r>
      <w:r w:rsidR="006B6DB4" w:rsidRPr="00864C16">
        <w:rPr>
          <w:rFonts w:ascii="Arial" w:hAnsi="Arial" w:cs="Arial"/>
          <w:sz w:val="22"/>
          <w:szCs w:val="22"/>
          <w:lang w:val="en-US"/>
        </w:rPr>
        <w:t xml:space="preserve"> next-generation, superior-quality, press-on solid forklift tire </w:t>
      </w:r>
      <w:r w:rsidR="00AE1E3A">
        <w:rPr>
          <w:rFonts w:ascii="Arial" w:hAnsi="Arial" w:cs="Arial"/>
          <w:sz w:val="22"/>
          <w:szCs w:val="22"/>
          <w:lang w:val="en-US"/>
        </w:rPr>
        <w:t>incorporating the</w:t>
      </w:r>
      <w:r w:rsidR="00F419DB">
        <w:rPr>
          <w:rFonts w:ascii="Arial" w:hAnsi="Arial" w:cs="Arial"/>
          <w:sz w:val="22"/>
          <w:szCs w:val="22"/>
          <w:lang w:val="en-US"/>
        </w:rPr>
        <w:t xml:space="preserve"> </w:t>
      </w:r>
      <w:r w:rsidR="003D3F46" w:rsidRPr="00864C16">
        <w:rPr>
          <w:rFonts w:ascii="Arial" w:hAnsi="Arial" w:cs="Arial"/>
          <w:sz w:val="22"/>
          <w:szCs w:val="22"/>
          <w:lang w:val="en-US"/>
        </w:rPr>
        <w:t>Pit Stop Line innovation</w:t>
      </w:r>
      <w:r w:rsidR="00AE1E3A">
        <w:rPr>
          <w:rFonts w:ascii="Arial" w:hAnsi="Arial" w:cs="Arial"/>
          <w:sz w:val="22"/>
          <w:szCs w:val="22"/>
          <w:lang w:val="en-US"/>
        </w:rPr>
        <w:t>,</w:t>
      </w:r>
      <w:r w:rsidR="003D3F46" w:rsidRPr="00864C16">
        <w:rPr>
          <w:rFonts w:ascii="Arial" w:hAnsi="Arial" w:cs="Arial"/>
          <w:sz w:val="22"/>
          <w:szCs w:val="22"/>
          <w:lang w:val="en-US"/>
        </w:rPr>
        <w:t xml:space="preserve"> specialized compounds and a new design to guarantee uptime, efficiency and safety for operators</w:t>
      </w:r>
      <w:r w:rsidRPr="00864C16">
        <w:rPr>
          <w:rFonts w:ascii="Arial" w:hAnsi="Arial" w:cs="Arial"/>
          <w:sz w:val="22"/>
          <w:szCs w:val="22"/>
          <w:lang w:val="en-US"/>
        </w:rPr>
        <w:t>,</w:t>
      </w:r>
      <w:r w:rsidR="003D3F46" w:rsidRPr="00864C16">
        <w:rPr>
          <w:rFonts w:ascii="Arial" w:hAnsi="Arial" w:cs="Arial"/>
          <w:sz w:val="22"/>
          <w:szCs w:val="22"/>
          <w:lang w:val="en-US"/>
        </w:rPr>
        <w:t xml:space="preserve"> while reducing total cost of ownership and environmental impact. </w:t>
      </w:r>
    </w:p>
    <w:p w14:paraId="291C1624" w14:textId="4E3D0910" w:rsidR="00F12EAB" w:rsidRPr="00864C16" w:rsidRDefault="00003EBA" w:rsidP="00DF54BC">
      <w:pPr>
        <w:pStyle w:val="CommentText"/>
        <w:spacing w:line="360" w:lineRule="auto"/>
        <w:jc w:val="both"/>
        <w:rPr>
          <w:rFonts w:ascii="Arial" w:hAnsi="Arial" w:cs="Arial"/>
          <w:sz w:val="22"/>
          <w:szCs w:val="22"/>
          <w:lang w:val="en-US"/>
        </w:rPr>
      </w:pPr>
      <w:r w:rsidRPr="00864C16">
        <w:rPr>
          <w:rFonts w:ascii="Arial" w:hAnsi="Arial" w:cs="Arial"/>
          <w:sz w:val="22"/>
          <w:szCs w:val="22"/>
          <w:lang w:val="en-US"/>
        </w:rPr>
        <w:t>Lorenzo Ciferri</w:t>
      </w:r>
      <w:r w:rsidR="005D2ACE" w:rsidRPr="00864C16">
        <w:rPr>
          <w:rFonts w:ascii="Arial" w:hAnsi="Arial" w:cs="Arial"/>
          <w:sz w:val="22"/>
          <w:szCs w:val="22"/>
          <w:lang w:val="en-US"/>
        </w:rPr>
        <w:t xml:space="preserve">, </w:t>
      </w:r>
      <w:r w:rsidRPr="00864C16">
        <w:rPr>
          <w:rFonts w:ascii="Arial" w:hAnsi="Arial" w:cs="Arial"/>
          <w:sz w:val="22"/>
          <w:szCs w:val="22"/>
          <w:lang w:val="en-US"/>
        </w:rPr>
        <w:t xml:space="preserve">VP of Marketing and Communications at Trelleborg Wheel Systems </w:t>
      </w:r>
      <w:r w:rsidR="005D2ACE" w:rsidRPr="00864C16">
        <w:rPr>
          <w:rFonts w:ascii="Arial" w:hAnsi="Arial" w:cs="Arial"/>
          <w:sz w:val="22"/>
          <w:szCs w:val="22"/>
          <w:lang w:val="en-US"/>
        </w:rPr>
        <w:t>says:</w:t>
      </w:r>
      <w:r w:rsidR="0033007F" w:rsidRPr="00864C16">
        <w:rPr>
          <w:rFonts w:ascii="Arial" w:hAnsi="Arial" w:cs="Arial"/>
          <w:sz w:val="22"/>
          <w:szCs w:val="22"/>
          <w:lang w:val="en-US"/>
        </w:rPr>
        <w:t xml:space="preserve"> </w:t>
      </w:r>
      <w:r w:rsidR="00C45AA8" w:rsidRPr="00864C16">
        <w:rPr>
          <w:rFonts w:ascii="Arial" w:hAnsi="Arial" w:cs="Arial"/>
          <w:sz w:val="22"/>
          <w:szCs w:val="22"/>
          <w:lang w:val="en-US"/>
        </w:rPr>
        <w:t>“</w:t>
      </w:r>
      <w:r w:rsidR="00BF079E" w:rsidRPr="00864C16">
        <w:rPr>
          <w:rFonts w:ascii="Arial" w:hAnsi="Arial" w:cs="Arial"/>
          <w:sz w:val="22"/>
          <w:szCs w:val="22"/>
          <w:lang w:val="en-US"/>
        </w:rPr>
        <w:t>Th</w:t>
      </w:r>
      <w:r w:rsidR="002C5945" w:rsidRPr="00864C16">
        <w:rPr>
          <w:rFonts w:ascii="Arial" w:hAnsi="Arial" w:cs="Arial"/>
          <w:sz w:val="22"/>
          <w:szCs w:val="22"/>
          <w:lang w:val="en-US"/>
        </w:rPr>
        <w:t>e PS1000</w:t>
      </w:r>
      <w:r w:rsidR="00BF079E" w:rsidRPr="00864C16">
        <w:rPr>
          <w:rFonts w:ascii="Arial" w:hAnsi="Arial" w:cs="Arial"/>
          <w:sz w:val="22"/>
          <w:szCs w:val="22"/>
          <w:lang w:val="en-US"/>
        </w:rPr>
        <w:t xml:space="preserve"> is an exciting first for Trelleborg and the tire industry. </w:t>
      </w:r>
      <w:r w:rsidR="00264EAA" w:rsidRPr="00864C16">
        <w:rPr>
          <w:rFonts w:ascii="Arial" w:hAnsi="Arial" w:cs="Arial"/>
          <w:sz w:val="22"/>
          <w:szCs w:val="22"/>
          <w:lang w:val="en-US"/>
        </w:rPr>
        <w:t xml:space="preserve">We have </w:t>
      </w:r>
      <w:r w:rsidR="002C5945" w:rsidRPr="00864C16">
        <w:rPr>
          <w:rFonts w:ascii="Arial" w:hAnsi="Arial" w:cs="Arial"/>
          <w:sz w:val="22"/>
          <w:szCs w:val="22"/>
          <w:lang w:val="en-US"/>
        </w:rPr>
        <w:t xml:space="preserve">integrated </w:t>
      </w:r>
      <w:r w:rsidR="00AE1E3A">
        <w:rPr>
          <w:rFonts w:ascii="Arial" w:hAnsi="Arial" w:cs="Arial"/>
          <w:sz w:val="22"/>
          <w:szCs w:val="22"/>
          <w:lang w:val="en-US"/>
        </w:rPr>
        <w:t xml:space="preserve">our </w:t>
      </w:r>
      <w:r w:rsidR="00BF079E" w:rsidRPr="00864C16">
        <w:rPr>
          <w:rFonts w:ascii="Arial" w:hAnsi="Arial" w:cs="Arial"/>
          <w:sz w:val="22"/>
          <w:szCs w:val="22"/>
          <w:lang w:val="en-US"/>
        </w:rPr>
        <w:t xml:space="preserve">Pit Stop Line </w:t>
      </w:r>
      <w:r w:rsidR="002C5945" w:rsidRPr="00864C16">
        <w:rPr>
          <w:rFonts w:ascii="Arial" w:hAnsi="Arial" w:cs="Arial"/>
          <w:sz w:val="22"/>
          <w:szCs w:val="22"/>
          <w:lang w:val="en-US"/>
        </w:rPr>
        <w:t>innovation into</w:t>
      </w:r>
      <w:r w:rsidR="00BF079E" w:rsidRPr="00864C16">
        <w:rPr>
          <w:rFonts w:ascii="Arial" w:hAnsi="Arial" w:cs="Arial"/>
          <w:sz w:val="22"/>
          <w:szCs w:val="22"/>
          <w:lang w:val="en-US"/>
        </w:rPr>
        <w:t xml:space="preserve"> a press</w:t>
      </w:r>
      <w:r w:rsidR="00231247" w:rsidRPr="00864C16">
        <w:rPr>
          <w:rFonts w:ascii="Arial" w:hAnsi="Arial" w:cs="Arial"/>
          <w:sz w:val="22"/>
          <w:szCs w:val="22"/>
          <w:lang w:val="en-US"/>
        </w:rPr>
        <w:t>-</w:t>
      </w:r>
      <w:r w:rsidR="00BF079E" w:rsidRPr="00864C16">
        <w:rPr>
          <w:rFonts w:ascii="Arial" w:hAnsi="Arial" w:cs="Arial"/>
          <w:sz w:val="22"/>
          <w:szCs w:val="22"/>
          <w:lang w:val="en-US"/>
        </w:rPr>
        <w:t xml:space="preserve">on solid tire </w:t>
      </w:r>
      <w:r w:rsidR="002C5945" w:rsidRPr="00864C16">
        <w:rPr>
          <w:rFonts w:ascii="Arial" w:hAnsi="Arial" w:cs="Arial"/>
          <w:sz w:val="22"/>
          <w:szCs w:val="22"/>
          <w:lang w:val="en-US"/>
        </w:rPr>
        <w:t xml:space="preserve">for maximum performance, </w:t>
      </w:r>
      <w:r w:rsidR="00864C16" w:rsidRPr="00864C16">
        <w:rPr>
          <w:rFonts w:ascii="Arial" w:hAnsi="Arial" w:cs="Arial"/>
          <w:sz w:val="22"/>
          <w:szCs w:val="22"/>
          <w:lang w:val="en-US"/>
        </w:rPr>
        <w:t>comfort,</w:t>
      </w:r>
      <w:r w:rsidR="002C5945" w:rsidRPr="00864C16">
        <w:rPr>
          <w:rFonts w:ascii="Arial" w:hAnsi="Arial" w:cs="Arial"/>
          <w:sz w:val="22"/>
          <w:szCs w:val="22"/>
          <w:lang w:val="en-US"/>
        </w:rPr>
        <w:t xml:space="preserve"> and service life. </w:t>
      </w:r>
      <w:r w:rsidR="00F12EAB" w:rsidRPr="00864C16">
        <w:rPr>
          <w:rFonts w:ascii="Arial" w:hAnsi="Arial" w:cs="Arial"/>
          <w:sz w:val="22"/>
          <w:szCs w:val="22"/>
          <w:lang w:val="en-US"/>
        </w:rPr>
        <w:t xml:space="preserve">Our studies show that the PS1000 lasts up to 30% more than other tires on the market, which results in a very low cost </w:t>
      </w:r>
      <w:r w:rsidR="00264EAA" w:rsidRPr="00864C16">
        <w:rPr>
          <w:rFonts w:ascii="Arial" w:hAnsi="Arial" w:cs="Arial"/>
          <w:sz w:val="22"/>
          <w:szCs w:val="22"/>
          <w:lang w:val="en-US"/>
        </w:rPr>
        <w:t xml:space="preserve">of ownership </w:t>
      </w:r>
      <w:r w:rsidR="00F12EAB" w:rsidRPr="00864C16">
        <w:rPr>
          <w:rFonts w:ascii="Arial" w:hAnsi="Arial" w:cs="Arial"/>
          <w:sz w:val="22"/>
          <w:szCs w:val="22"/>
          <w:lang w:val="en-US"/>
        </w:rPr>
        <w:t xml:space="preserve">per hour.” </w:t>
      </w:r>
    </w:p>
    <w:p w14:paraId="768062EE" w14:textId="480B45F5" w:rsidR="00B40C77" w:rsidRPr="00864C16" w:rsidRDefault="003B225A" w:rsidP="00DF54BC">
      <w:pPr>
        <w:pStyle w:val="CommentText"/>
        <w:spacing w:line="360" w:lineRule="auto"/>
        <w:jc w:val="both"/>
        <w:rPr>
          <w:rFonts w:ascii="Arial" w:hAnsi="Arial" w:cs="Arial"/>
          <w:sz w:val="22"/>
          <w:szCs w:val="22"/>
          <w:lang w:val="en-US"/>
        </w:rPr>
      </w:pPr>
      <w:r w:rsidRPr="00864C16">
        <w:rPr>
          <w:rFonts w:ascii="Arial" w:hAnsi="Arial" w:cs="Arial"/>
          <w:sz w:val="22"/>
          <w:szCs w:val="22"/>
          <w:lang w:val="en-US"/>
        </w:rPr>
        <w:t xml:space="preserve">The PS1000 </w:t>
      </w:r>
      <w:r w:rsidR="00273D3B" w:rsidRPr="00864C16">
        <w:rPr>
          <w:rFonts w:ascii="Arial" w:hAnsi="Arial" w:cs="Arial"/>
          <w:sz w:val="22"/>
          <w:szCs w:val="22"/>
          <w:lang w:val="en-US"/>
        </w:rPr>
        <w:t>boasts</w:t>
      </w:r>
      <w:r w:rsidR="000D0683" w:rsidRPr="00864C16">
        <w:rPr>
          <w:rFonts w:ascii="Arial" w:hAnsi="Arial" w:cs="Arial"/>
          <w:sz w:val="22"/>
          <w:szCs w:val="22"/>
          <w:lang w:val="en-US"/>
        </w:rPr>
        <w:t xml:space="preserve"> </w:t>
      </w:r>
      <w:r w:rsidRPr="00864C16">
        <w:rPr>
          <w:rFonts w:ascii="Arial" w:hAnsi="Arial" w:cs="Arial"/>
          <w:sz w:val="22"/>
          <w:szCs w:val="22"/>
          <w:lang w:val="en-US"/>
        </w:rPr>
        <w:t>two layers of compounds</w:t>
      </w:r>
      <w:r w:rsidR="00F81CAE" w:rsidRPr="00864C16">
        <w:rPr>
          <w:rFonts w:ascii="Arial" w:hAnsi="Arial" w:cs="Arial"/>
          <w:sz w:val="22"/>
          <w:szCs w:val="22"/>
          <w:lang w:val="en-US"/>
        </w:rPr>
        <w:t xml:space="preserve"> in its internal construction</w:t>
      </w:r>
      <w:r w:rsidR="00C45AA8" w:rsidRPr="00864C16">
        <w:rPr>
          <w:rFonts w:ascii="Arial" w:hAnsi="Arial" w:cs="Arial"/>
          <w:sz w:val="22"/>
          <w:szCs w:val="22"/>
          <w:lang w:val="en-US"/>
        </w:rPr>
        <w:t>. O</w:t>
      </w:r>
      <w:r w:rsidR="00B9070F" w:rsidRPr="00864C16">
        <w:rPr>
          <w:rFonts w:ascii="Arial" w:hAnsi="Arial" w:cs="Arial"/>
          <w:sz w:val="22"/>
          <w:szCs w:val="22"/>
          <w:lang w:val="en-US"/>
        </w:rPr>
        <w:t xml:space="preserve">ne </w:t>
      </w:r>
      <w:r w:rsidR="00C45AA8" w:rsidRPr="00864C16">
        <w:rPr>
          <w:rFonts w:ascii="Arial" w:hAnsi="Arial" w:cs="Arial"/>
          <w:sz w:val="22"/>
          <w:szCs w:val="22"/>
          <w:lang w:val="en-US"/>
        </w:rPr>
        <w:t xml:space="preserve">compound </w:t>
      </w:r>
      <w:r w:rsidR="00B9070F" w:rsidRPr="00864C16">
        <w:rPr>
          <w:rFonts w:ascii="Arial" w:hAnsi="Arial" w:cs="Arial"/>
          <w:sz w:val="22"/>
          <w:szCs w:val="22"/>
          <w:lang w:val="en-US"/>
        </w:rPr>
        <w:t>e</w:t>
      </w:r>
      <w:r w:rsidR="00F81CAE" w:rsidRPr="00864C16">
        <w:rPr>
          <w:rFonts w:ascii="Arial" w:hAnsi="Arial" w:cs="Arial"/>
          <w:sz w:val="22"/>
          <w:szCs w:val="22"/>
          <w:lang w:val="en-US"/>
        </w:rPr>
        <w:t>nhanc</w:t>
      </w:r>
      <w:r w:rsidR="00B9070F" w:rsidRPr="00864C16">
        <w:rPr>
          <w:rFonts w:ascii="Arial" w:hAnsi="Arial" w:cs="Arial"/>
          <w:sz w:val="22"/>
          <w:szCs w:val="22"/>
          <w:lang w:val="en-US"/>
        </w:rPr>
        <w:t xml:space="preserve">es </w:t>
      </w:r>
      <w:r w:rsidR="00F81CAE" w:rsidRPr="00864C16">
        <w:rPr>
          <w:rFonts w:ascii="Arial" w:hAnsi="Arial" w:cs="Arial"/>
          <w:sz w:val="22"/>
          <w:szCs w:val="22"/>
          <w:lang w:val="en-US"/>
        </w:rPr>
        <w:t>comfort, guarantee</w:t>
      </w:r>
      <w:r w:rsidR="00B9070F" w:rsidRPr="00864C16">
        <w:rPr>
          <w:rFonts w:ascii="Arial" w:hAnsi="Arial" w:cs="Arial"/>
          <w:sz w:val="22"/>
          <w:szCs w:val="22"/>
          <w:lang w:val="en-US"/>
        </w:rPr>
        <w:t>s</w:t>
      </w:r>
      <w:r w:rsidR="00F81CAE" w:rsidRPr="00864C16">
        <w:rPr>
          <w:rFonts w:ascii="Arial" w:hAnsi="Arial" w:cs="Arial"/>
          <w:sz w:val="22"/>
          <w:szCs w:val="22"/>
          <w:lang w:val="en-US"/>
        </w:rPr>
        <w:t xml:space="preserve"> low rolling </w:t>
      </w:r>
      <w:r w:rsidR="00864C16" w:rsidRPr="00864C16">
        <w:rPr>
          <w:rFonts w:ascii="Arial" w:hAnsi="Arial" w:cs="Arial"/>
          <w:sz w:val="22"/>
          <w:szCs w:val="22"/>
          <w:lang w:val="en-US"/>
        </w:rPr>
        <w:t>resistance,</w:t>
      </w:r>
      <w:r w:rsidR="00F81CAE" w:rsidRPr="00864C16">
        <w:rPr>
          <w:rFonts w:ascii="Arial" w:hAnsi="Arial" w:cs="Arial"/>
          <w:sz w:val="22"/>
          <w:szCs w:val="22"/>
          <w:lang w:val="en-US"/>
        </w:rPr>
        <w:t xml:space="preserve"> and </w:t>
      </w:r>
      <w:r w:rsidR="00B9070F" w:rsidRPr="00864C16">
        <w:rPr>
          <w:rFonts w:ascii="Arial" w:hAnsi="Arial" w:cs="Arial"/>
          <w:sz w:val="22"/>
          <w:szCs w:val="22"/>
          <w:lang w:val="en-US"/>
        </w:rPr>
        <w:t>reduces</w:t>
      </w:r>
      <w:r w:rsidR="00F81CAE" w:rsidRPr="00864C16">
        <w:rPr>
          <w:rFonts w:ascii="Arial" w:hAnsi="Arial" w:cs="Arial"/>
          <w:sz w:val="22"/>
          <w:szCs w:val="22"/>
          <w:lang w:val="en-US"/>
        </w:rPr>
        <w:t xml:space="preserve"> heat build-up for maximum uptime</w:t>
      </w:r>
      <w:r w:rsidR="00B9070F" w:rsidRPr="00864C16">
        <w:rPr>
          <w:rFonts w:ascii="Arial" w:hAnsi="Arial" w:cs="Arial"/>
          <w:sz w:val="22"/>
          <w:szCs w:val="22"/>
          <w:lang w:val="en-US"/>
        </w:rPr>
        <w:t xml:space="preserve">, </w:t>
      </w:r>
      <w:r w:rsidR="00264EAA" w:rsidRPr="00864C16">
        <w:rPr>
          <w:rFonts w:ascii="Arial" w:hAnsi="Arial" w:cs="Arial"/>
          <w:sz w:val="22"/>
          <w:szCs w:val="22"/>
          <w:lang w:val="en-US"/>
        </w:rPr>
        <w:t xml:space="preserve">while </w:t>
      </w:r>
      <w:r w:rsidR="00B9070F" w:rsidRPr="00864C16">
        <w:rPr>
          <w:rFonts w:ascii="Arial" w:hAnsi="Arial" w:cs="Arial"/>
          <w:sz w:val="22"/>
          <w:szCs w:val="22"/>
          <w:lang w:val="en-US"/>
        </w:rPr>
        <w:t>the other ensures long tire life.</w:t>
      </w:r>
      <w:r w:rsidR="00C45AA8" w:rsidRPr="00864C16">
        <w:rPr>
          <w:rFonts w:ascii="Arial" w:hAnsi="Arial" w:cs="Arial"/>
          <w:sz w:val="22"/>
          <w:szCs w:val="22"/>
          <w:lang w:val="en-US"/>
        </w:rPr>
        <w:t xml:space="preserve"> </w:t>
      </w:r>
      <w:r w:rsidR="005D70DE" w:rsidRPr="00864C16">
        <w:rPr>
          <w:rFonts w:ascii="Arial" w:hAnsi="Arial" w:cs="Arial"/>
          <w:sz w:val="22"/>
          <w:szCs w:val="22"/>
          <w:lang w:val="en-US"/>
        </w:rPr>
        <w:t>With the addition</w:t>
      </w:r>
      <w:r w:rsidR="00405CBB" w:rsidRPr="00864C16">
        <w:rPr>
          <w:rFonts w:ascii="Arial" w:hAnsi="Arial" w:cs="Arial"/>
          <w:sz w:val="22"/>
          <w:szCs w:val="22"/>
          <w:lang w:val="en-US"/>
        </w:rPr>
        <w:t xml:space="preserve"> of</w:t>
      </w:r>
      <w:r w:rsidR="005D70DE" w:rsidRPr="00864C16">
        <w:rPr>
          <w:rFonts w:ascii="Arial" w:hAnsi="Arial" w:cs="Arial"/>
          <w:sz w:val="22"/>
          <w:szCs w:val="22"/>
          <w:lang w:val="en-US"/>
        </w:rPr>
        <w:t xml:space="preserve"> </w:t>
      </w:r>
      <w:r w:rsidR="00AE1E3A">
        <w:rPr>
          <w:rFonts w:ascii="Arial" w:hAnsi="Arial" w:cs="Arial"/>
          <w:sz w:val="22"/>
          <w:szCs w:val="22"/>
          <w:lang w:val="en-US"/>
        </w:rPr>
        <w:t xml:space="preserve">the </w:t>
      </w:r>
      <w:hyperlink r:id="rId11" w:history="1">
        <w:r w:rsidR="005D70DE" w:rsidRPr="00A11B25">
          <w:rPr>
            <w:rFonts w:ascii="Arial" w:hAnsi="Arial" w:cs="Arial"/>
            <w:sz w:val="22"/>
            <w:szCs w:val="22"/>
            <w:lang w:val="en-US"/>
          </w:rPr>
          <w:t>Pit Stop Line</w:t>
        </w:r>
      </w:hyperlink>
      <w:r w:rsidR="005D70DE" w:rsidRPr="00864C16">
        <w:rPr>
          <w:rFonts w:ascii="Arial" w:hAnsi="Arial" w:cs="Arial"/>
          <w:sz w:val="22"/>
          <w:szCs w:val="22"/>
          <w:lang w:val="en-US"/>
        </w:rPr>
        <w:t xml:space="preserve"> innovation, </w:t>
      </w:r>
      <w:r w:rsidR="00BC01BD" w:rsidRPr="00864C16">
        <w:rPr>
          <w:rFonts w:ascii="Arial" w:hAnsi="Arial" w:cs="Arial"/>
          <w:sz w:val="22"/>
          <w:szCs w:val="22"/>
          <w:lang w:val="en-US"/>
        </w:rPr>
        <w:t>customers</w:t>
      </w:r>
      <w:r w:rsidR="005D70DE" w:rsidRPr="00864C16">
        <w:rPr>
          <w:rFonts w:ascii="Arial" w:hAnsi="Arial" w:cs="Arial"/>
          <w:sz w:val="22"/>
          <w:szCs w:val="22"/>
          <w:lang w:val="en-US"/>
        </w:rPr>
        <w:t xml:space="preserve"> can </w:t>
      </w:r>
      <w:r w:rsidR="00BC01BD" w:rsidRPr="00864C16">
        <w:rPr>
          <w:rFonts w:ascii="Arial" w:hAnsi="Arial" w:cs="Arial"/>
          <w:sz w:val="22"/>
          <w:szCs w:val="22"/>
          <w:lang w:val="en-US"/>
        </w:rPr>
        <w:t xml:space="preserve">save time and money by </w:t>
      </w:r>
      <w:r w:rsidR="005D70DE" w:rsidRPr="00864C16">
        <w:rPr>
          <w:rFonts w:ascii="Arial" w:hAnsi="Arial" w:cs="Arial"/>
          <w:sz w:val="22"/>
          <w:szCs w:val="22"/>
          <w:lang w:val="en-US"/>
        </w:rPr>
        <w:t>avoid</w:t>
      </w:r>
      <w:r w:rsidR="00BC01BD" w:rsidRPr="00864C16">
        <w:rPr>
          <w:rFonts w:ascii="Arial" w:hAnsi="Arial" w:cs="Arial"/>
          <w:sz w:val="22"/>
          <w:szCs w:val="22"/>
          <w:lang w:val="en-US"/>
        </w:rPr>
        <w:t>ing</w:t>
      </w:r>
      <w:r w:rsidR="005D70DE" w:rsidRPr="00864C16">
        <w:rPr>
          <w:rFonts w:ascii="Arial" w:hAnsi="Arial" w:cs="Arial"/>
          <w:sz w:val="22"/>
          <w:szCs w:val="22"/>
          <w:lang w:val="en-US"/>
        </w:rPr>
        <w:t xml:space="preserve"> early </w:t>
      </w:r>
      <w:r w:rsidR="00362DBE" w:rsidRPr="00864C16">
        <w:rPr>
          <w:rFonts w:ascii="Arial" w:hAnsi="Arial" w:cs="Arial"/>
          <w:sz w:val="22"/>
          <w:szCs w:val="22"/>
          <w:lang w:val="en-US"/>
        </w:rPr>
        <w:t xml:space="preserve">tire </w:t>
      </w:r>
      <w:r w:rsidR="005D70DE" w:rsidRPr="00864C16">
        <w:rPr>
          <w:rFonts w:ascii="Arial" w:hAnsi="Arial" w:cs="Arial"/>
          <w:sz w:val="22"/>
          <w:szCs w:val="22"/>
          <w:lang w:val="en-US"/>
        </w:rPr>
        <w:t>replacement and unnecessary downtime</w:t>
      </w:r>
      <w:r w:rsidR="00BC01BD" w:rsidRPr="00864C16">
        <w:rPr>
          <w:rFonts w:ascii="Arial" w:hAnsi="Arial" w:cs="Arial"/>
          <w:sz w:val="22"/>
          <w:szCs w:val="22"/>
          <w:lang w:val="en-US"/>
        </w:rPr>
        <w:t xml:space="preserve">. </w:t>
      </w:r>
      <w:r w:rsidR="00791332" w:rsidRPr="00864C16">
        <w:rPr>
          <w:rFonts w:ascii="Arial" w:hAnsi="Arial" w:cs="Arial"/>
          <w:sz w:val="22"/>
          <w:szCs w:val="22"/>
          <w:lang w:val="en-US"/>
        </w:rPr>
        <w:t>When the Pit Stop Line’s highly visible orange band appears on the tire</w:t>
      </w:r>
      <w:r w:rsidR="00273D3B" w:rsidRPr="00864C16">
        <w:rPr>
          <w:rFonts w:ascii="Arial" w:hAnsi="Arial" w:cs="Arial"/>
          <w:sz w:val="22"/>
          <w:szCs w:val="22"/>
          <w:lang w:val="en-US"/>
        </w:rPr>
        <w:t>, this indicates that the tire has</w:t>
      </w:r>
      <w:r w:rsidR="00791332" w:rsidRPr="00864C16">
        <w:rPr>
          <w:rFonts w:ascii="Arial" w:hAnsi="Arial" w:cs="Arial"/>
          <w:sz w:val="22"/>
          <w:szCs w:val="22"/>
          <w:lang w:val="en-US"/>
        </w:rPr>
        <w:t xml:space="preserve"> approximately 100 hours </w:t>
      </w:r>
      <w:r w:rsidR="00273D3B" w:rsidRPr="00864C16">
        <w:rPr>
          <w:rFonts w:ascii="Arial" w:hAnsi="Arial" w:cs="Arial"/>
          <w:sz w:val="22"/>
          <w:szCs w:val="22"/>
          <w:lang w:val="en-US"/>
        </w:rPr>
        <w:t>of life remaining, so operators and fleet managers know with 100% accuracy when their tires need replacing.</w:t>
      </w:r>
    </w:p>
    <w:p w14:paraId="71111DD0" w14:textId="1F6D46C9" w:rsidR="007E72DF" w:rsidRPr="00864C16" w:rsidRDefault="00AD072A" w:rsidP="00DF54BC">
      <w:pPr>
        <w:pStyle w:val="CommentText"/>
        <w:spacing w:line="360" w:lineRule="auto"/>
        <w:jc w:val="both"/>
        <w:rPr>
          <w:rFonts w:ascii="Arial" w:hAnsi="Arial" w:cs="Arial"/>
          <w:sz w:val="22"/>
          <w:szCs w:val="22"/>
          <w:lang w:val="en-US"/>
        </w:rPr>
      </w:pPr>
      <w:r w:rsidRPr="00864C16">
        <w:rPr>
          <w:rFonts w:ascii="Arial" w:hAnsi="Arial" w:cs="Arial"/>
          <w:sz w:val="22"/>
          <w:szCs w:val="22"/>
          <w:lang w:val="en-US"/>
        </w:rPr>
        <w:t>Featuring a two-tread pattern</w:t>
      </w:r>
      <w:r w:rsidR="00A62526" w:rsidRPr="00864C16">
        <w:rPr>
          <w:rFonts w:ascii="Arial" w:hAnsi="Arial" w:cs="Arial"/>
          <w:sz w:val="22"/>
          <w:szCs w:val="22"/>
          <w:lang w:val="en-US"/>
        </w:rPr>
        <w:t>,</w:t>
      </w:r>
      <w:r w:rsidRPr="00864C16">
        <w:rPr>
          <w:rFonts w:ascii="Arial" w:hAnsi="Arial" w:cs="Arial"/>
          <w:sz w:val="22"/>
          <w:szCs w:val="22"/>
          <w:lang w:val="en-US"/>
        </w:rPr>
        <w:t xml:space="preserve"> </w:t>
      </w:r>
      <w:r w:rsidR="00A62526" w:rsidRPr="00864C16">
        <w:rPr>
          <w:rFonts w:ascii="Arial" w:hAnsi="Arial" w:cs="Arial"/>
          <w:sz w:val="22"/>
          <w:szCs w:val="22"/>
          <w:lang w:val="en-US"/>
        </w:rPr>
        <w:t>the PS1000 comes in both smooth and traction versions. The smooth version</w:t>
      </w:r>
      <w:r w:rsidR="003447DE" w:rsidRPr="00864C16">
        <w:rPr>
          <w:rFonts w:ascii="Arial" w:hAnsi="Arial" w:cs="Arial"/>
          <w:sz w:val="22"/>
          <w:szCs w:val="22"/>
          <w:lang w:val="en-US"/>
        </w:rPr>
        <w:t xml:space="preserve"> offers</w:t>
      </w:r>
      <w:r w:rsidR="00A62526" w:rsidRPr="00864C16">
        <w:rPr>
          <w:rFonts w:ascii="Arial" w:hAnsi="Arial" w:cs="Arial"/>
          <w:sz w:val="22"/>
          <w:szCs w:val="22"/>
          <w:lang w:val="en-US"/>
        </w:rPr>
        <w:t xml:space="preserve"> excellent stability and comfort</w:t>
      </w:r>
      <w:r w:rsidR="00264EAA" w:rsidRPr="00864C16">
        <w:rPr>
          <w:rFonts w:ascii="Arial" w:hAnsi="Arial" w:cs="Arial"/>
          <w:sz w:val="22"/>
          <w:szCs w:val="22"/>
          <w:lang w:val="en-US"/>
        </w:rPr>
        <w:t>,</w:t>
      </w:r>
      <w:r w:rsidR="003447DE" w:rsidRPr="00864C16">
        <w:rPr>
          <w:rFonts w:ascii="Arial" w:hAnsi="Arial" w:cs="Arial"/>
          <w:sz w:val="22"/>
          <w:szCs w:val="22"/>
          <w:lang w:val="en-US"/>
        </w:rPr>
        <w:t xml:space="preserve"> as well as maximum service life thanks to its</w:t>
      </w:r>
      <w:r w:rsidR="00A62526" w:rsidRPr="00864C16">
        <w:rPr>
          <w:rFonts w:ascii="Arial" w:hAnsi="Arial" w:cs="Arial"/>
          <w:sz w:val="22"/>
          <w:szCs w:val="22"/>
          <w:lang w:val="en-US"/>
        </w:rPr>
        <w:t xml:space="preserve"> extra-deep tread and</w:t>
      </w:r>
      <w:r w:rsidR="003447DE" w:rsidRPr="00864C16">
        <w:rPr>
          <w:rFonts w:ascii="Arial" w:hAnsi="Arial" w:cs="Arial"/>
          <w:sz w:val="22"/>
          <w:szCs w:val="22"/>
          <w:lang w:val="en-US"/>
        </w:rPr>
        <w:t xml:space="preserve"> innovative</w:t>
      </w:r>
      <w:r w:rsidR="00A62526" w:rsidRPr="00864C16">
        <w:rPr>
          <w:rFonts w:ascii="Arial" w:hAnsi="Arial" w:cs="Arial"/>
          <w:sz w:val="22"/>
          <w:szCs w:val="22"/>
          <w:lang w:val="en-US"/>
        </w:rPr>
        <w:t xml:space="preserve"> cushion compound</w:t>
      </w:r>
      <w:r w:rsidR="003447DE" w:rsidRPr="00864C16">
        <w:rPr>
          <w:rFonts w:ascii="Arial" w:hAnsi="Arial" w:cs="Arial"/>
          <w:sz w:val="22"/>
          <w:szCs w:val="22"/>
          <w:lang w:val="en-US"/>
        </w:rPr>
        <w:t xml:space="preserve">, </w:t>
      </w:r>
      <w:r w:rsidR="00264EAA" w:rsidRPr="00864C16">
        <w:rPr>
          <w:rFonts w:ascii="Arial" w:hAnsi="Arial" w:cs="Arial"/>
          <w:sz w:val="22"/>
          <w:szCs w:val="22"/>
          <w:lang w:val="en-US"/>
        </w:rPr>
        <w:t xml:space="preserve">along with </w:t>
      </w:r>
      <w:r w:rsidR="003447DE" w:rsidRPr="00864C16">
        <w:rPr>
          <w:rFonts w:ascii="Arial" w:hAnsi="Arial" w:cs="Arial"/>
          <w:sz w:val="22"/>
          <w:szCs w:val="22"/>
          <w:lang w:val="en-US"/>
        </w:rPr>
        <w:t>its</w:t>
      </w:r>
      <w:r w:rsidR="00A62526" w:rsidRPr="00864C16">
        <w:rPr>
          <w:rFonts w:ascii="Arial" w:hAnsi="Arial" w:cs="Arial"/>
          <w:sz w:val="22"/>
          <w:szCs w:val="22"/>
          <w:lang w:val="en-US"/>
        </w:rPr>
        <w:t xml:space="preserve"> unique concave sidewall shape. </w:t>
      </w:r>
      <w:r w:rsidR="00E0604F" w:rsidRPr="00864C16">
        <w:rPr>
          <w:rFonts w:ascii="Arial" w:hAnsi="Arial" w:cs="Arial"/>
          <w:sz w:val="22"/>
          <w:szCs w:val="22"/>
          <w:lang w:val="en-US"/>
        </w:rPr>
        <w:t>The traction version offers the same features</w:t>
      </w:r>
      <w:r w:rsidR="00B142DF" w:rsidRPr="00864C16">
        <w:rPr>
          <w:rFonts w:ascii="Arial" w:hAnsi="Arial" w:cs="Arial"/>
          <w:sz w:val="22"/>
          <w:szCs w:val="22"/>
          <w:lang w:val="en-US"/>
        </w:rPr>
        <w:t>, but with higher traction to optimize performance in wet conditions.</w:t>
      </w:r>
      <w:r w:rsidR="00273D3B" w:rsidRPr="00864C16">
        <w:rPr>
          <w:rFonts w:ascii="Arial" w:hAnsi="Arial" w:cs="Arial"/>
          <w:sz w:val="22"/>
          <w:szCs w:val="22"/>
          <w:lang w:val="en-US"/>
        </w:rPr>
        <w:t xml:space="preserve"> </w:t>
      </w:r>
    </w:p>
    <w:p w14:paraId="763F97E0" w14:textId="3DE75ED3" w:rsidR="00B142DF" w:rsidRPr="00864C16" w:rsidRDefault="007E72DF" w:rsidP="00DF54BC">
      <w:pPr>
        <w:pStyle w:val="CommentText"/>
        <w:spacing w:line="360" w:lineRule="auto"/>
        <w:jc w:val="both"/>
        <w:rPr>
          <w:rFonts w:ascii="Arial" w:hAnsi="Arial" w:cs="Arial"/>
          <w:sz w:val="22"/>
          <w:szCs w:val="22"/>
          <w:lang w:val="en-US"/>
        </w:rPr>
      </w:pPr>
      <w:r w:rsidRPr="00864C16">
        <w:rPr>
          <w:rFonts w:ascii="Arial" w:hAnsi="Arial" w:cs="Arial"/>
          <w:sz w:val="22"/>
          <w:szCs w:val="22"/>
          <w:lang w:val="en-US"/>
        </w:rPr>
        <w:t xml:space="preserve">Both the smooth and traction versions can be </w:t>
      </w:r>
      <w:r w:rsidR="00264EAA" w:rsidRPr="00864C16">
        <w:rPr>
          <w:rFonts w:ascii="Arial" w:hAnsi="Arial" w:cs="Arial"/>
          <w:sz w:val="22"/>
          <w:szCs w:val="22"/>
          <w:lang w:val="en-US"/>
        </w:rPr>
        <w:t>produced in</w:t>
      </w:r>
      <w:r w:rsidRPr="00864C16">
        <w:rPr>
          <w:rFonts w:ascii="Arial" w:hAnsi="Arial" w:cs="Arial"/>
          <w:sz w:val="22"/>
          <w:szCs w:val="22"/>
          <w:lang w:val="en-US"/>
        </w:rPr>
        <w:t xml:space="preserve"> different compounds – multipurpose, non-marking, electrically </w:t>
      </w:r>
      <w:r w:rsidR="00264EAA" w:rsidRPr="00864C16">
        <w:rPr>
          <w:rFonts w:ascii="Arial" w:hAnsi="Arial" w:cs="Arial"/>
          <w:sz w:val="22"/>
          <w:szCs w:val="22"/>
          <w:lang w:val="en-US"/>
        </w:rPr>
        <w:t>conductive</w:t>
      </w:r>
      <w:r w:rsidRPr="00864C16">
        <w:rPr>
          <w:rFonts w:ascii="Arial" w:hAnsi="Arial" w:cs="Arial"/>
          <w:sz w:val="22"/>
          <w:szCs w:val="22"/>
          <w:lang w:val="en-US"/>
        </w:rPr>
        <w:t xml:space="preserve">, </w:t>
      </w:r>
      <w:proofErr w:type="spellStart"/>
      <w:r w:rsidRPr="00864C16">
        <w:rPr>
          <w:rFonts w:ascii="Arial" w:hAnsi="Arial" w:cs="Arial"/>
          <w:sz w:val="22"/>
          <w:szCs w:val="22"/>
          <w:lang w:val="en-US"/>
        </w:rPr>
        <w:t>ProHD</w:t>
      </w:r>
      <w:proofErr w:type="spellEnd"/>
      <w:r w:rsidRPr="00864C16">
        <w:rPr>
          <w:rFonts w:ascii="Arial" w:hAnsi="Arial" w:cs="Arial"/>
          <w:sz w:val="22"/>
          <w:szCs w:val="22"/>
          <w:lang w:val="en-US"/>
        </w:rPr>
        <w:t xml:space="preserve"> or </w:t>
      </w:r>
      <w:proofErr w:type="spellStart"/>
      <w:r w:rsidRPr="00864C16">
        <w:rPr>
          <w:rFonts w:ascii="Arial" w:hAnsi="Arial" w:cs="Arial"/>
          <w:sz w:val="22"/>
          <w:szCs w:val="22"/>
          <w:lang w:val="en-US"/>
        </w:rPr>
        <w:t>Protex</w:t>
      </w:r>
      <w:proofErr w:type="spellEnd"/>
      <w:r w:rsidRPr="00864C16">
        <w:rPr>
          <w:rFonts w:ascii="Arial" w:hAnsi="Arial" w:cs="Arial"/>
          <w:sz w:val="22"/>
          <w:szCs w:val="22"/>
          <w:lang w:val="en-US"/>
        </w:rPr>
        <w:t xml:space="preserve"> – </w:t>
      </w:r>
      <w:r w:rsidR="00264EAA" w:rsidRPr="00864C16">
        <w:rPr>
          <w:rFonts w:ascii="Arial" w:hAnsi="Arial" w:cs="Arial"/>
          <w:sz w:val="22"/>
          <w:szCs w:val="22"/>
          <w:lang w:val="en-US"/>
        </w:rPr>
        <w:t>making the tires</w:t>
      </w:r>
      <w:r w:rsidRPr="00864C16">
        <w:rPr>
          <w:rFonts w:ascii="Arial" w:hAnsi="Arial" w:cs="Arial"/>
          <w:sz w:val="22"/>
          <w:szCs w:val="22"/>
          <w:lang w:val="en-US"/>
        </w:rPr>
        <w:t xml:space="preserve"> suitable for </w:t>
      </w:r>
      <w:r w:rsidR="00264EAA" w:rsidRPr="00864C16">
        <w:rPr>
          <w:rFonts w:ascii="Arial" w:hAnsi="Arial" w:cs="Arial"/>
          <w:sz w:val="22"/>
          <w:szCs w:val="22"/>
          <w:lang w:val="en-US"/>
        </w:rPr>
        <w:t>numerous</w:t>
      </w:r>
      <w:r w:rsidRPr="00864C16">
        <w:rPr>
          <w:rFonts w:ascii="Arial" w:hAnsi="Arial" w:cs="Arial"/>
          <w:sz w:val="22"/>
          <w:szCs w:val="22"/>
          <w:lang w:val="en-US"/>
        </w:rPr>
        <w:t xml:space="preserve"> applications. They </w:t>
      </w:r>
      <w:r w:rsidR="00273D3B" w:rsidRPr="00864C16">
        <w:rPr>
          <w:rFonts w:ascii="Arial" w:hAnsi="Arial" w:cs="Arial"/>
          <w:sz w:val="22"/>
          <w:szCs w:val="22"/>
          <w:lang w:val="en-US"/>
        </w:rPr>
        <w:t>will be available on the global market</w:t>
      </w:r>
      <w:r w:rsidRPr="00864C16">
        <w:rPr>
          <w:rFonts w:ascii="Arial" w:hAnsi="Arial" w:cs="Arial"/>
          <w:sz w:val="22"/>
          <w:szCs w:val="22"/>
          <w:lang w:val="en-US"/>
        </w:rPr>
        <w:t xml:space="preserve"> in the coming months, starting with the smooth version in September 2020, followed by the traction version in </w:t>
      </w:r>
      <w:r w:rsidR="00264EAA" w:rsidRPr="00864C16">
        <w:rPr>
          <w:rFonts w:ascii="Arial" w:hAnsi="Arial" w:cs="Arial"/>
          <w:sz w:val="22"/>
          <w:szCs w:val="22"/>
          <w:lang w:val="en-US"/>
        </w:rPr>
        <w:t>the first quarter of</w:t>
      </w:r>
      <w:r w:rsidR="00A11B25">
        <w:rPr>
          <w:rFonts w:ascii="Arial" w:hAnsi="Arial" w:cs="Arial"/>
          <w:sz w:val="22"/>
          <w:szCs w:val="22"/>
          <w:lang w:val="en-US"/>
        </w:rPr>
        <w:t xml:space="preserve"> </w:t>
      </w:r>
      <w:r w:rsidRPr="00864C16">
        <w:rPr>
          <w:rFonts w:ascii="Arial" w:hAnsi="Arial" w:cs="Arial"/>
          <w:sz w:val="22"/>
          <w:szCs w:val="22"/>
          <w:lang w:val="en-US"/>
        </w:rPr>
        <w:t>2021.</w:t>
      </w:r>
    </w:p>
    <w:p w14:paraId="105C8460" w14:textId="748DB890" w:rsidR="006053C7" w:rsidRPr="00864C16" w:rsidRDefault="00003EBA" w:rsidP="00DF54BC">
      <w:pPr>
        <w:pStyle w:val="CommentText"/>
        <w:spacing w:line="360" w:lineRule="auto"/>
        <w:jc w:val="both"/>
        <w:rPr>
          <w:rFonts w:ascii="Arial" w:hAnsi="Arial" w:cs="Arial"/>
          <w:sz w:val="22"/>
          <w:szCs w:val="22"/>
          <w:lang w:val="en-US"/>
        </w:rPr>
      </w:pPr>
      <w:r w:rsidRPr="00864C16">
        <w:rPr>
          <w:rFonts w:ascii="Arial" w:hAnsi="Arial" w:cs="Arial"/>
          <w:sz w:val="22"/>
          <w:szCs w:val="22"/>
          <w:lang w:val="en-US"/>
        </w:rPr>
        <w:t>Lorenzo Ciferri</w:t>
      </w:r>
      <w:r w:rsidR="0033007F" w:rsidRPr="00864C16">
        <w:rPr>
          <w:rFonts w:ascii="Arial" w:hAnsi="Arial" w:cs="Arial"/>
          <w:sz w:val="22"/>
          <w:szCs w:val="22"/>
          <w:lang w:val="en-US"/>
        </w:rPr>
        <w:t xml:space="preserve"> adds: </w:t>
      </w:r>
      <w:r w:rsidR="003B225A" w:rsidRPr="00864C16">
        <w:rPr>
          <w:rFonts w:ascii="Arial" w:hAnsi="Arial" w:cs="Arial"/>
          <w:sz w:val="22"/>
          <w:szCs w:val="22"/>
          <w:lang w:val="en-US"/>
        </w:rPr>
        <w:t>“</w:t>
      </w:r>
      <w:r w:rsidR="002B592D" w:rsidRPr="00864C16">
        <w:rPr>
          <w:rFonts w:ascii="Arial" w:hAnsi="Arial" w:cs="Arial"/>
          <w:sz w:val="22"/>
          <w:szCs w:val="22"/>
          <w:lang w:val="en-US"/>
        </w:rPr>
        <w:t>Material handling tires are the wheels that keep</w:t>
      </w:r>
      <w:r w:rsidR="00760ED2" w:rsidRPr="00864C16">
        <w:rPr>
          <w:rFonts w:ascii="Arial" w:hAnsi="Arial" w:cs="Arial"/>
          <w:sz w:val="22"/>
          <w:szCs w:val="22"/>
          <w:lang w:val="en-US"/>
        </w:rPr>
        <w:t xml:space="preserve"> today’s fast-paced supply chains</w:t>
      </w:r>
      <w:r w:rsidR="002B592D" w:rsidRPr="00864C16">
        <w:rPr>
          <w:rFonts w:ascii="Arial" w:hAnsi="Arial" w:cs="Arial"/>
          <w:sz w:val="22"/>
          <w:szCs w:val="22"/>
          <w:lang w:val="en-US"/>
        </w:rPr>
        <w:t xml:space="preserve"> moving</w:t>
      </w:r>
      <w:r w:rsidR="00760ED2" w:rsidRPr="00864C16">
        <w:rPr>
          <w:rFonts w:ascii="Arial" w:hAnsi="Arial" w:cs="Arial"/>
          <w:sz w:val="22"/>
          <w:szCs w:val="22"/>
          <w:lang w:val="en-US"/>
        </w:rPr>
        <w:t xml:space="preserve"> </w:t>
      </w:r>
      <w:r w:rsidR="002B592D" w:rsidRPr="00864C16">
        <w:rPr>
          <w:rFonts w:ascii="Arial" w:hAnsi="Arial" w:cs="Arial"/>
          <w:sz w:val="22"/>
          <w:szCs w:val="22"/>
          <w:lang w:val="en-US"/>
        </w:rPr>
        <w:t>for</w:t>
      </w:r>
      <w:r w:rsidR="00760ED2" w:rsidRPr="00864C16">
        <w:rPr>
          <w:rFonts w:ascii="Arial" w:hAnsi="Arial" w:cs="Arial"/>
          <w:sz w:val="22"/>
          <w:szCs w:val="22"/>
          <w:lang w:val="en-US"/>
        </w:rPr>
        <w:t xml:space="preserve"> growing</w:t>
      </w:r>
      <w:r w:rsidR="002B592D" w:rsidRPr="00864C16">
        <w:rPr>
          <w:rFonts w:ascii="Arial" w:hAnsi="Arial" w:cs="Arial"/>
          <w:sz w:val="22"/>
          <w:szCs w:val="22"/>
          <w:lang w:val="en-US"/>
        </w:rPr>
        <w:t>, global</w:t>
      </w:r>
      <w:r w:rsidR="00760ED2" w:rsidRPr="00864C16">
        <w:rPr>
          <w:rFonts w:ascii="Arial" w:hAnsi="Arial" w:cs="Arial"/>
          <w:sz w:val="22"/>
          <w:szCs w:val="22"/>
          <w:lang w:val="en-US"/>
        </w:rPr>
        <w:t xml:space="preserve"> industries</w:t>
      </w:r>
      <w:r w:rsidR="002B592D" w:rsidRPr="00864C16">
        <w:rPr>
          <w:rFonts w:ascii="Arial" w:hAnsi="Arial" w:cs="Arial"/>
          <w:sz w:val="22"/>
          <w:szCs w:val="22"/>
          <w:lang w:val="en-US"/>
        </w:rPr>
        <w:t xml:space="preserve">. </w:t>
      </w:r>
      <w:r w:rsidR="00910BC4" w:rsidRPr="00864C16">
        <w:rPr>
          <w:rFonts w:ascii="Arial" w:hAnsi="Arial" w:cs="Arial"/>
          <w:sz w:val="22"/>
          <w:szCs w:val="22"/>
          <w:lang w:val="en-US"/>
        </w:rPr>
        <w:t xml:space="preserve">The key features of </w:t>
      </w:r>
      <w:r w:rsidR="00264EAA" w:rsidRPr="00864C16">
        <w:rPr>
          <w:rFonts w:ascii="Arial" w:hAnsi="Arial" w:cs="Arial"/>
          <w:sz w:val="22"/>
          <w:szCs w:val="22"/>
          <w:lang w:val="en-US"/>
        </w:rPr>
        <w:t xml:space="preserve">the </w:t>
      </w:r>
      <w:r w:rsidR="00910BC4" w:rsidRPr="00864C16">
        <w:rPr>
          <w:rFonts w:ascii="Arial" w:hAnsi="Arial" w:cs="Arial"/>
          <w:sz w:val="22"/>
          <w:szCs w:val="22"/>
          <w:lang w:val="en-US"/>
        </w:rPr>
        <w:t xml:space="preserve">PS1000 translate into superior </w:t>
      </w:r>
      <w:r w:rsidR="00910BC4" w:rsidRPr="00864C16">
        <w:rPr>
          <w:rFonts w:ascii="Arial" w:hAnsi="Arial" w:cs="Arial"/>
          <w:sz w:val="22"/>
          <w:szCs w:val="22"/>
          <w:lang w:val="en-US"/>
        </w:rPr>
        <w:lastRenderedPageBreak/>
        <w:t xml:space="preserve">performance for material handling professional users, </w:t>
      </w:r>
      <w:r w:rsidR="002B592D" w:rsidRPr="00864C16">
        <w:rPr>
          <w:rFonts w:ascii="Arial" w:hAnsi="Arial" w:cs="Arial"/>
          <w:sz w:val="22"/>
          <w:szCs w:val="22"/>
          <w:lang w:val="en-US"/>
        </w:rPr>
        <w:t>ensur</w:t>
      </w:r>
      <w:r w:rsidR="00910BC4" w:rsidRPr="00864C16">
        <w:rPr>
          <w:rFonts w:ascii="Arial" w:hAnsi="Arial" w:cs="Arial"/>
          <w:sz w:val="22"/>
          <w:szCs w:val="22"/>
          <w:lang w:val="en-US"/>
        </w:rPr>
        <w:t>ing</w:t>
      </w:r>
      <w:r w:rsidR="002B592D" w:rsidRPr="00864C16">
        <w:rPr>
          <w:rFonts w:ascii="Arial" w:hAnsi="Arial" w:cs="Arial"/>
          <w:sz w:val="22"/>
          <w:szCs w:val="22"/>
          <w:lang w:val="en-US"/>
        </w:rPr>
        <w:t xml:space="preserve"> safety, stability and productivity in various applications</w:t>
      </w:r>
      <w:r w:rsidR="003B225A" w:rsidRPr="00864C16">
        <w:rPr>
          <w:rFonts w:ascii="Arial" w:hAnsi="Arial" w:cs="Arial"/>
          <w:sz w:val="22"/>
          <w:szCs w:val="22"/>
          <w:lang w:val="en-US"/>
        </w:rPr>
        <w:t>.”</w:t>
      </w:r>
    </w:p>
    <w:p w14:paraId="71128F8D" w14:textId="7F18E078" w:rsidR="004F480B" w:rsidRPr="00C22034" w:rsidRDefault="00BD0E26" w:rsidP="00F35602">
      <w:pPr>
        <w:pStyle w:val="CommentText"/>
        <w:spacing w:line="360" w:lineRule="auto"/>
        <w:rPr>
          <w:rFonts w:ascii="Arial" w:hAnsi="Arial" w:cs="Arial"/>
          <w:sz w:val="22"/>
          <w:szCs w:val="22"/>
        </w:rPr>
      </w:pPr>
      <w:r w:rsidRPr="00864C16">
        <w:rPr>
          <w:rFonts w:ascii="Arial" w:hAnsi="Arial" w:cs="Arial"/>
          <w:sz w:val="22"/>
          <w:szCs w:val="22"/>
          <w:lang w:val="en-US"/>
        </w:rPr>
        <w:t>Discover more</w:t>
      </w:r>
      <w:r w:rsidR="00EF6533" w:rsidRPr="00864C16">
        <w:rPr>
          <w:rFonts w:ascii="Arial" w:hAnsi="Arial" w:cs="Arial"/>
          <w:sz w:val="22"/>
          <w:szCs w:val="22"/>
          <w:lang w:val="en-US"/>
        </w:rPr>
        <w:t xml:space="preserve"> </w:t>
      </w:r>
      <w:r w:rsidR="00E72DFB" w:rsidRPr="00864C16">
        <w:rPr>
          <w:rFonts w:ascii="Arial" w:hAnsi="Arial" w:cs="Arial"/>
          <w:sz w:val="22"/>
          <w:szCs w:val="22"/>
          <w:lang w:val="en-US"/>
        </w:rPr>
        <w:t xml:space="preserve">about </w:t>
      </w:r>
      <w:r w:rsidRPr="00864C16">
        <w:rPr>
          <w:rFonts w:ascii="Arial" w:hAnsi="Arial" w:cs="Arial"/>
          <w:sz w:val="22"/>
          <w:szCs w:val="22"/>
          <w:lang w:val="en-US"/>
        </w:rPr>
        <w:t xml:space="preserve">the PS1000 </w:t>
      </w:r>
      <w:r w:rsidR="00264EAA" w:rsidRPr="00864C16">
        <w:rPr>
          <w:rFonts w:ascii="Arial" w:hAnsi="Arial" w:cs="Arial"/>
          <w:sz w:val="22"/>
          <w:szCs w:val="22"/>
          <w:lang w:val="en-US"/>
        </w:rPr>
        <w:t xml:space="preserve">from </w:t>
      </w:r>
      <w:r w:rsidRPr="00864C16">
        <w:rPr>
          <w:rFonts w:ascii="Arial" w:hAnsi="Arial" w:cs="Arial"/>
          <w:sz w:val="22"/>
          <w:szCs w:val="22"/>
          <w:lang w:val="en-US"/>
        </w:rPr>
        <w:t>Trelleborg</w:t>
      </w:r>
      <w:r w:rsidR="00264EAA" w:rsidRPr="00864C16">
        <w:rPr>
          <w:rFonts w:ascii="Arial" w:hAnsi="Arial" w:cs="Arial"/>
          <w:sz w:val="22"/>
          <w:szCs w:val="22"/>
          <w:lang w:val="en-US"/>
        </w:rPr>
        <w:t xml:space="preserve"> Wheel Systems by going to</w:t>
      </w:r>
      <w:r w:rsidRPr="00864C16">
        <w:rPr>
          <w:rFonts w:ascii="Arial" w:hAnsi="Arial" w:cs="Arial"/>
          <w:sz w:val="22"/>
          <w:szCs w:val="22"/>
          <w:lang w:val="en-US"/>
        </w:rPr>
        <w:t xml:space="preserve"> </w:t>
      </w:r>
      <w:hyperlink r:id="rId12" w:history="1">
        <w:r w:rsidR="00F35602" w:rsidRPr="00BC76B2">
          <w:rPr>
            <w:rStyle w:val="Hyperlink"/>
            <w:rFonts w:ascii="Arial" w:hAnsi="Arial" w:cs="Arial"/>
            <w:sz w:val="22"/>
            <w:szCs w:val="22"/>
            <w:lang w:val="en-US"/>
          </w:rPr>
          <w:t>https://w</w:t>
        </w:r>
        <w:r w:rsidR="00F35602" w:rsidRPr="00BC76B2">
          <w:rPr>
            <w:rStyle w:val="Hyperlink"/>
            <w:rFonts w:ascii="Arial" w:hAnsi="Arial" w:cs="Arial"/>
            <w:sz w:val="22"/>
            <w:szCs w:val="22"/>
            <w:lang w:val="en-US"/>
          </w:rPr>
          <w:t>w</w:t>
        </w:r>
        <w:r w:rsidR="00F35602" w:rsidRPr="00BC76B2">
          <w:rPr>
            <w:rStyle w:val="Hyperlink"/>
            <w:rFonts w:ascii="Arial" w:hAnsi="Arial" w:cs="Arial"/>
            <w:sz w:val="22"/>
            <w:szCs w:val="22"/>
            <w:lang w:val="en-US"/>
          </w:rPr>
          <w:t>w.trelleborg.com/wheels/solid-press-on-forklift-tires/ps1000</w:t>
        </w:r>
      </w:hyperlink>
      <w:r w:rsidR="00F35602">
        <w:rPr>
          <w:rFonts w:ascii="Arial" w:hAnsi="Arial" w:cs="Arial"/>
          <w:sz w:val="22"/>
          <w:szCs w:val="22"/>
          <w:lang w:val="en-US"/>
        </w:rPr>
        <w:t xml:space="preserve"> </w:t>
      </w:r>
    </w:p>
    <w:p w14:paraId="62AF18C0" w14:textId="29009EBE" w:rsidR="001D025B" w:rsidRDefault="001D025B" w:rsidP="00C166F8">
      <w:pPr>
        <w:spacing w:after="120" w:line="360" w:lineRule="auto"/>
        <w:ind w:left="-144"/>
        <w:jc w:val="center"/>
        <w:rPr>
          <w:rFonts w:ascii="Arial" w:hAnsi="Arial"/>
          <w:b/>
          <w:bCs/>
          <w:sz w:val="20"/>
          <w:szCs w:val="20"/>
          <w:lang w:val="en-US"/>
        </w:rPr>
      </w:pPr>
      <w:r w:rsidRPr="00543248">
        <w:rPr>
          <w:rFonts w:ascii="Arial" w:hAnsi="Arial"/>
          <w:b/>
          <w:bCs/>
          <w:sz w:val="20"/>
          <w:szCs w:val="20"/>
          <w:lang w:val="en-US"/>
        </w:rPr>
        <w:t>-END-</w:t>
      </w:r>
      <w:bookmarkStart w:id="0" w:name="_GoBack"/>
      <w:bookmarkEnd w:id="0"/>
    </w:p>
    <w:p w14:paraId="446DBEEC" w14:textId="77777777" w:rsidR="00573FB4" w:rsidRPr="00543248" w:rsidRDefault="00573FB4" w:rsidP="00C166F8">
      <w:pPr>
        <w:spacing w:after="120" w:line="360" w:lineRule="auto"/>
        <w:ind w:left="-144"/>
        <w:jc w:val="center"/>
        <w:rPr>
          <w:rFonts w:ascii="Arial" w:hAnsi="Arial" w:cs="Arial"/>
          <w:b/>
          <w:bCs/>
          <w:sz w:val="20"/>
          <w:szCs w:val="20"/>
          <w:lang w:val="en-US"/>
        </w:rPr>
      </w:pPr>
    </w:p>
    <w:p w14:paraId="203FE025" w14:textId="40CAA01B" w:rsidR="00F61883" w:rsidRPr="00301AC9" w:rsidRDefault="00F61883" w:rsidP="00F61883">
      <w:pPr>
        <w:spacing w:after="0" w:line="360" w:lineRule="auto"/>
        <w:ind w:right="142"/>
        <w:jc w:val="both"/>
        <w:rPr>
          <w:rStyle w:val="Hyperlink"/>
          <w:rFonts w:eastAsia="Times New Roman"/>
        </w:rPr>
      </w:pPr>
      <w:r w:rsidRPr="00263966">
        <w:rPr>
          <w:rFonts w:ascii="Arial" w:hAnsi="Arial" w:cs="Arial"/>
          <w:sz w:val="18"/>
          <w:lang w:val="en-US"/>
        </w:rPr>
        <w:t xml:space="preserve">For </w:t>
      </w:r>
      <w:r w:rsidRPr="00263966">
        <w:rPr>
          <w:rFonts w:ascii="Arial" w:hAnsi="Arial" w:cs="Arial"/>
          <w:b/>
          <w:sz w:val="18"/>
          <w:lang w:val="en-US"/>
        </w:rPr>
        <w:t>press releases</w:t>
      </w:r>
      <w:r w:rsidRPr="00263966">
        <w:rPr>
          <w:rFonts w:ascii="Arial" w:hAnsi="Arial" w:cs="Arial"/>
          <w:sz w:val="18"/>
          <w:lang w:val="en-US"/>
        </w:rPr>
        <w:t xml:space="preserve"> from Trelleborg Wheel Systems visit the Press Room at </w:t>
      </w:r>
      <w:hyperlink r:id="rId13" w:history="1">
        <w:r w:rsidRPr="00301AC9">
          <w:rPr>
            <w:rStyle w:val="Hyperlink"/>
            <w:rFonts w:ascii="Arial" w:eastAsia="Times New Roman" w:hAnsi="Arial" w:cs="Arial"/>
            <w:sz w:val="18"/>
            <w:lang w:val="en-US"/>
          </w:rPr>
          <w:t>www.trelleborg.com/wheels</w:t>
        </w:r>
      </w:hyperlink>
      <w:r w:rsidRPr="00301AC9">
        <w:rPr>
          <w:rStyle w:val="Hyperlink"/>
          <w:rFonts w:eastAsia="Times New Roman"/>
        </w:rPr>
        <w:t xml:space="preserve">. </w:t>
      </w:r>
    </w:p>
    <w:p w14:paraId="4D86BCD0" w14:textId="77777777" w:rsidR="00F61883" w:rsidRPr="00301AC9" w:rsidRDefault="00F61883" w:rsidP="00F61883">
      <w:pPr>
        <w:spacing w:after="0" w:line="360" w:lineRule="auto"/>
        <w:ind w:right="142"/>
        <w:jc w:val="both"/>
        <w:rPr>
          <w:rStyle w:val="Hyperlink"/>
          <w:rFonts w:eastAsia="Times New Roman"/>
        </w:rPr>
      </w:pPr>
      <w:r w:rsidRPr="00263966">
        <w:rPr>
          <w:rFonts w:ascii="Arial" w:hAnsi="Arial" w:cs="Arial"/>
          <w:bCs/>
          <w:sz w:val="18"/>
          <w:lang w:val="en-US"/>
        </w:rPr>
        <w:t xml:space="preserve">For more </w:t>
      </w:r>
      <w:r w:rsidRPr="00263966">
        <w:rPr>
          <w:rFonts w:ascii="Arial" w:hAnsi="Arial" w:cs="Arial"/>
          <w:b/>
          <w:bCs/>
          <w:sz w:val="18"/>
          <w:lang w:val="en-US"/>
        </w:rPr>
        <w:t>images</w:t>
      </w:r>
      <w:r w:rsidRPr="00263966">
        <w:rPr>
          <w:rFonts w:ascii="Arial" w:hAnsi="Arial" w:cs="Arial"/>
          <w:bCs/>
          <w:sz w:val="18"/>
          <w:lang w:val="en-US"/>
        </w:rPr>
        <w:t xml:space="preserve"> visit </w:t>
      </w:r>
      <w:r w:rsidRPr="00263966">
        <w:rPr>
          <w:rFonts w:ascii="Arial" w:hAnsi="Arial" w:cs="Arial"/>
          <w:sz w:val="18"/>
          <w:lang w:val="en-US"/>
        </w:rPr>
        <w:t xml:space="preserve">the image bank at </w:t>
      </w:r>
      <w:hyperlink r:id="rId14" w:history="1">
        <w:r w:rsidRPr="00301AC9">
          <w:rPr>
            <w:rStyle w:val="Hyperlink"/>
            <w:rFonts w:ascii="Arial" w:eastAsia="Times New Roman" w:hAnsi="Arial" w:cs="Arial"/>
            <w:sz w:val="18"/>
            <w:lang w:val="en-US"/>
          </w:rPr>
          <w:t>www.trelleborg.com/wheels</w:t>
        </w:r>
      </w:hyperlink>
    </w:p>
    <w:p w14:paraId="45065B71" w14:textId="4E3FE131" w:rsidR="00F61883" w:rsidRPr="00263966" w:rsidRDefault="00F61883" w:rsidP="00F61883">
      <w:pPr>
        <w:spacing w:after="0" w:line="360" w:lineRule="auto"/>
        <w:ind w:right="142"/>
        <w:jc w:val="both"/>
        <w:rPr>
          <w:rFonts w:ascii="Arial" w:hAnsi="Arial" w:cs="Arial"/>
          <w:sz w:val="18"/>
          <w:lang w:val="en-US"/>
        </w:rPr>
      </w:pPr>
    </w:p>
    <w:p w14:paraId="7CD39353" w14:textId="77777777" w:rsidR="00D41E0D" w:rsidRPr="009F0FC6" w:rsidRDefault="00D41E0D" w:rsidP="00D41E0D">
      <w:pPr>
        <w:spacing w:after="0" w:line="360" w:lineRule="auto"/>
        <w:ind w:right="142"/>
        <w:jc w:val="both"/>
        <w:rPr>
          <w:rFonts w:ascii="Arial" w:hAnsi="Arial" w:cs="Arial"/>
          <w:sz w:val="18"/>
          <w:lang w:val="en-US"/>
        </w:rPr>
      </w:pPr>
      <w:r w:rsidRPr="009F0FC6">
        <w:rPr>
          <w:rFonts w:ascii="Arial" w:hAnsi="Arial" w:cs="Arial"/>
          <w:sz w:val="18"/>
          <w:lang w:val="en-US"/>
        </w:rPr>
        <w:t xml:space="preserve">For </w:t>
      </w:r>
      <w:r w:rsidRPr="009F0FC6">
        <w:rPr>
          <w:rFonts w:ascii="Arial" w:hAnsi="Arial" w:cs="Arial"/>
          <w:b/>
          <w:sz w:val="18"/>
          <w:lang w:val="en-US"/>
        </w:rPr>
        <w:t>more information</w:t>
      </w:r>
      <w:r w:rsidRPr="009F0FC6">
        <w:rPr>
          <w:rFonts w:ascii="Arial" w:hAnsi="Arial" w:cs="Arial"/>
          <w:sz w:val="18"/>
          <w:lang w:val="en-US"/>
        </w:rPr>
        <w:t xml:space="preserve"> or </w:t>
      </w:r>
      <w:r w:rsidRPr="009F0FC6">
        <w:rPr>
          <w:rFonts w:ascii="Arial" w:hAnsi="Arial" w:cs="Arial"/>
          <w:b/>
          <w:sz w:val="18"/>
          <w:lang w:val="en-US"/>
        </w:rPr>
        <w:t>high-resolution</w:t>
      </w:r>
      <w:r w:rsidRPr="009F0FC6">
        <w:rPr>
          <w:rFonts w:ascii="Arial" w:hAnsi="Arial" w:cs="Arial"/>
          <w:sz w:val="18"/>
          <w:lang w:val="en-US"/>
        </w:rPr>
        <w:t xml:space="preserve"> pictures, please contact:</w:t>
      </w:r>
    </w:p>
    <w:p w14:paraId="5BC7E391" w14:textId="77777777" w:rsidR="00D41E0D" w:rsidRPr="00AE1E3A" w:rsidRDefault="00D41E0D" w:rsidP="00D41E0D">
      <w:pPr>
        <w:spacing w:after="0" w:line="360" w:lineRule="auto"/>
        <w:ind w:right="144"/>
        <w:jc w:val="both"/>
        <w:rPr>
          <w:rFonts w:ascii="Arial" w:hAnsi="Arial" w:cs="Arial"/>
          <w:sz w:val="18"/>
          <w:szCs w:val="18"/>
          <w:lang w:val="en-US"/>
        </w:rPr>
      </w:pPr>
      <w:r w:rsidRPr="00AE1E3A">
        <w:rPr>
          <w:rFonts w:ascii="Arial" w:hAnsi="Arial" w:cs="Arial"/>
          <w:sz w:val="18"/>
          <w:szCs w:val="18"/>
          <w:lang w:val="en-US"/>
        </w:rPr>
        <w:t>Enrica Mussini, PR &amp; Events Specialist</w:t>
      </w:r>
    </w:p>
    <w:p w14:paraId="1E721ACD" w14:textId="77777777" w:rsidR="00D41E0D" w:rsidRPr="00AE1E3A" w:rsidRDefault="00D41E0D" w:rsidP="00D41E0D">
      <w:pPr>
        <w:spacing w:after="0" w:line="360" w:lineRule="auto"/>
        <w:ind w:right="144"/>
        <w:jc w:val="both"/>
        <w:rPr>
          <w:rFonts w:ascii="Arial" w:hAnsi="Arial" w:cs="Arial"/>
          <w:sz w:val="18"/>
          <w:szCs w:val="18"/>
          <w:lang w:val="en-US"/>
        </w:rPr>
      </w:pPr>
      <w:r w:rsidRPr="00AE1E3A">
        <w:rPr>
          <w:rFonts w:ascii="Arial" w:hAnsi="Arial" w:cs="Arial"/>
          <w:sz w:val="18"/>
          <w:szCs w:val="18"/>
          <w:lang w:val="en-US"/>
        </w:rPr>
        <w:t>Tel. +39 0774 384820</w:t>
      </w:r>
    </w:p>
    <w:p w14:paraId="1A7AFE3F" w14:textId="77777777" w:rsidR="00D41E0D" w:rsidRPr="00AE1E3A" w:rsidRDefault="00D41E0D" w:rsidP="00D41E0D">
      <w:pPr>
        <w:spacing w:after="0" w:line="360" w:lineRule="auto"/>
        <w:ind w:right="144"/>
        <w:jc w:val="both"/>
        <w:rPr>
          <w:rFonts w:ascii="Arial" w:hAnsi="Arial" w:cs="Arial"/>
          <w:sz w:val="18"/>
          <w:szCs w:val="18"/>
          <w:lang w:val="en-US"/>
        </w:rPr>
      </w:pPr>
      <w:r w:rsidRPr="00AE1E3A">
        <w:rPr>
          <w:rFonts w:ascii="Arial" w:hAnsi="Arial" w:cs="Arial"/>
          <w:sz w:val="18"/>
          <w:szCs w:val="18"/>
          <w:lang w:val="en-US"/>
        </w:rPr>
        <w:t xml:space="preserve">Email: </w:t>
      </w:r>
      <w:hyperlink r:id="rId15" w:history="1">
        <w:r w:rsidRPr="00AE1E3A">
          <w:rPr>
            <w:rStyle w:val="Hyperlink"/>
            <w:rFonts w:ascii="Arial" w:hAnsi="Arial" w:cs="Arial"/>
            <w:sz w:val="18"/>
            <w:szCs w:val="18"/>
            <w:lang w:val="en-US"/>
          </w:rPr>
          <w:t>enrica.mussini@trelleborg.com</w:t>
        </w:r>
      </w:hyperlink>
      <w:r w:rsidRPr="00AE1E3A">
        <w:rPr>
          <w:rFonts w:ascii="Arial" w:hAnsi="Arial" w:cs="Arial"/>
          <w:sz w:val="18"/>
          <w:szCs w:val="18"/>
          <w:lang w:val="en-US"/>
        </w:rPr>
        <w:t xml:space="preserve"> </w:t>
      </w:r>
    </w:p>
    <w:p w14:paraId="49829195" w14:textId="77777777" w:rsidR="00072843" w:rsidRPr="00AE1E3A" w:rsidRDefault="00072843" w:rsidP="006756B3">
      <w:pPr>
        <w:spacing w:after="0" w:line="360" w:lineRule="auto"/>
        <w:ind w:right="144"/>
        <w:jc w:val="both"/>
        <w:rPr>
          <w:rFonts w:ascii="Arial" w:hAnsi="Arial" w:cs="Arial"/>
          <w:sz w:val="18"/>
          <w:lang w:val="en-US"/>
        </w:rPr>
      </w:pPr>
    </w:p>
    <w:p w14:paraId="306EFE02" w14:textId="5049CBD3" w:rsidR="00E11BA5" w:rsidRPr="00A81169" w:rsidRDefault="00E11BA5" w:rsidP="00E11BA5">
      <w:pPr>
        <w:spacing w:line="360" w:lineRule="auto"/>
        <w:jc w:val="both"/>
        <w:rPr>
          <w:rStyle w:val="A"/>
          <w:rFonts w:ascii="Arial" w:hAnsi="Arial" w:cs="Arial"/>
          <w:bCs/>
          <w:i/>
          <w:iCs/>
          <w:color w:val="000000"/>
          <w:sz w:val="18"/>
          <w:szCs w:val="18"/>
          <w:u w:color="000000"/>
          <w:bdr w:val="nil"/>
          <w:lang w:eastAsia="zh-CN"/>
        </w:rPr>
      </w:pPr>
      <w:r w:rsidRPr="00A81169">
        <w:rPr>
          <w:rStyle w:val="A"/>
          <w:rFonts w:ascii="Arial" w:hAnsi="Arial" w:cs="Arial"/>
          <w:b/>
          <w:i/>
          <w:iCs/>
          <w:color w:val="000000"/>
          <w:sz w:val="18"/>
          <w:szCs w:val="18"/>
          <w:u w:color="000000"/>
          <w:bdr w:val="nil"/>
          <w:lang w:eastAsia="zh-CN"/>
        </w:rPr>
        <w:t>Trelleborg Wheel Systems</w:t>
      </w:r>
      <w:r w:rsidRPr="00A81169">
        <w:rPr>
          <w:rStyle w:val="A"/>
          <w:rFonts w:ascii="Arial" w:hAnsi="Arial" w:cs="Arial"/>
          <w:bCs/>
          <w:i/>
          <w:iCs/>
          <w:color w:val="000000"/>
          <w:sz w:val="18"/>
          <w:szCs w:val="18"/>
          <w:u w:color="000000"/>
          <w:bdr w:val="nil"/>
          <w:lang w:eastAsia="zh-CN"/>
        </w:rPr>
        <w:t xml:space="preserve"> is a leading global supplier of tires and complete wheels for off-highway vehicles such as agricultural machines, material handling, construction vehicles, and specialty applications. It offers highly specialized solutions to create added value for customers and is partner of the leading Original Equipment Manufacturers. Its manufacturing facilities are located in Italy, Latvia, Brazil, Czech Republic, Serbia, Slovenia, China, Sri Lanka and U.S. </w:t>
      </w:r>
      <w:hyperlink r:id="rId16" w:history="1">
        <w:r w:rsidRPr="0078295F">
          <w:rPr>
            <w:rStyle w:val="Hyperlink"/>
            <w:rFonts w:ascii="Arial" w:hAnsi="Arial" w:cs="Arial"/>
            <w:bCs/>
            <w:i/>
            <w:iCs/>
            <w:sz w:val="18"/>
            <w:szCs w:val="18"/>
            <w:bdr w:val="nil"/>
            <w:lang w:val="en-US" w:eastAsia="zh-CN"/>
          </w:rPr>
          <w:t>www.trelleborg.com/wheels</w:t>
        </w:r>
      </w:hyperlink>
      <w:r>
        <w:rPr>
          <w:rStyle w:val="A"/>
          <w:rFonts w:ascii="Arial" w:hAnsi="Arial" w:cs="Arial"/>
          <w:bCs/>
          <w:i/>
          <w:iCs/>
          <w:color w:val="000000"/>
          <w:sz w:val="18"/>
          <w:szCs w:val="18"/>
          <w:u w:color="000000"/>
          <w:bdr w:val="nil"/>
          <w:lang w:eastAsia="zh-CN"/>
        </w:rPr>
        <w:t xml:space="preserve">  </w:t>
      </w:r>
    </w:p>
    <w:p w14:paraId="2D136081" w14:textId="3C66B57B" w:rsidR="00E11BA5" w:rsidRPr="00DC44DC" w:rsidRDefault="00E11BA5" w:rsidP="00E11BA5">
      <w:pPr>
        <w:spacing w:line="360" w:lineRule="auto"/>
        <w:jc w:val="both"/>
        <w:rPr>
          <w:rFonts w:ascii="Arial" w:hAnsi="Arial" w:cs="Arial"/>
          <w:bCs/>
          <w:i/>
          <w:iCs/>
          <w:color w:val="000000"/>
          <w:sz w:val="18"/>
          <w:szCs w:val="18"/>
          <w:u w:color="000000"/>
          <w:bdr w:val="nil"/>
          <w:lang w:val="en-US" w:eastAsia="zh-CN"/>
        </w:rPr>
      </w:pPr>
      <w:r w:rsidRPr="004131F0">
        <w:rPr>
          <w:rStyle w:val="A"/>
          <w:rFonts w:ascii="Arial" w:hAnsi="Arial" w:cs="Arial"/>
          <w:b/>
          <w:bCs/>
          <w:i/>
          <w:iCs/>
          <w:color w:val="000000"/>
          <w:sz w:val="18"/>
          <w:szCs w:val="18"/>
          <w:u w:color="000000"/>
          <w:bdr w:val="nil"/>
          <w:lang w:eastAsia="zh-CN"/>
        </w:rPr>
        <w:t>Trelleborg</w:t>
      </w:r>
      <w:r w:rsidRPr="004131F0">
        <w:rPr>
          <w:rStyle w:val="A"/>
          <w:rFonts w:ascii="Arial" w:hAnsi="Arial" w:cs="Arial"/>
          <w:bCs/>
          <w:color w:val="000000"/>
          <w:sz w:val="18"/>
          <w:szCs w:val="18"/>
          <w:u w:color="000000"/>
          <w:bdr w:val="nil"/>
          <w:lang w:eastAsia="zh-CN"/>
        </w:rPr>
        <w:t xml:space="preserve"> </w:t>
      </w:r>
      <w:r w:rsidRPr="004131F0">
        <w:rPr>
          <w:rStyle w:val="A"/>
          <w:rFonts w:ascii="Arial" w:hAnsi="Arial" w:cs="Arial"/>
          <w:bCs/>
          <w:i/>
          <w:iCs/>
          <w:color w:val="000000"/>
          <w:sz w:val="18"/>
          <w:szCs w:val="18"/>
          <w:u w:color="000000"/>
          <w:bdr w:val="nil"/>
          <w:lang w:eastAsia="zh-CN"/>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37 billion (EUR 3.46 billion, USD 3.87 billion) and operations in about 50 countries. The Group comprises three business areas: Trelleborg Industrial Solutions, Trelleborg Sealing Solutions and Trelleborg Wheel Systems, and a reporting segment, Businesses Under Development. The Trelleborg share has been listed on the Stock Exchange since 1964 and is listed on Nasdaq Stockholm, Large Cap.          </w:t>
      </w:r>
      <w:hyperlink r:id="rId17" w:history="1">
        <w:r w:rsidRPr="004131F0">
          <w:rPr>
            <w:rStyle w:val="Hyperlink"/>
            <w:rFonts w:ascii="Arial" w:eastAsia="Times New Roman" w:hAnsi="Arial" w:cs="Arial"/>
            <w:i/>
            <w:sz w:val="18"/>
            <w:u w:color="000000"/>
            <w:lang w:val="en-US"/>
          </w:rPr>
          <w:t>www.trelleborg.com</w:t>
        </w:r>
      </w:hyperlink>
    </w:p>
    <w:p w14:paraId="1CEC2B0F" w14:textId="0C123F28" w:rsidR="00522392" w:rsidRPr="00543248" w:rsidRDefault="00522392" w:rsidP="00E11BA5">
      <w:pPr>
        <w:spacing w:after="0" w:line="360" w:lineRule="auto"/>
        <w:ind w:right="144"/>
        <w:jc w:val="both"/>
        <w:rPr>
          <w:lang w:val="en-US"/>
        </w:rPr>
      </w:pPr>
    </w:p>
    <w:sectPr w:rsidR="00522392" w:rsidRPr="00543248" w:rsidSect="00522392">
      <w:headerReference w:type="defaul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783B5" w14:textId="77777777" w:rsidR="007E7B17" w:rsidRDefault="007E7B17" w:rsidP="00321257">
      <w:pPr>
        <w:spacing w:after="0" w:line="240" w:lineRule="auto"/>
      </w:pPr>
      <w:r>
        <w:separator/>
      </w:r>
    </w:p>
  </w:endnote>
  <w:endnote w:type="continuationSeparator" w:id="0">
    <w:p w14:paraId="56A23BB7" w14:textId="77777777" w:rsidR="007E7B17" w:rsidRDefault="007E7B17" w:rsidP="00321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TC Franklin Gothic Std Book">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3F138" w14:textId="77777777" w:rsidR="007E7B17" w:rsidRDefault="007E7B17" w:rsidP="00321257">
      <w:pPr>
        <w:spacing w:after="0" w:line="240" w:lineRule="auto"/>
      </w:pPr>
      <w:r>
        <w:separator/>
      </w:r>
    </w:p>
  </w:footnote>
  <w:footnote w:type="continuationSeparator" w:id="0">
    <w:p w14:paraId="0224DDF7" w14:textId="77777777" w:rsidR="007E7B17" w:rsidRDefault="007E7B17" w:rsidP="00321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27A64" w14:textId="77777777" w:rsidR="00365D1B" w:rsidRDefault="00365D1B" w:rsidP="00321257">
    <w:pPr>
      <w:pStyle w:val="Header"/>
      <w:jc w:val="center"/>
    </w:pPr>
    <w:r>
      <w:rPr>
        <w:noProof/>
      </w:rPr>
      <w:drawing>
        <wp:inline distT="0" distB="0" distL="0" distR="0" wp14:anchorId="6737BA53" wp14:editId="5FF3FA1C">
          <wp:extent cx="1254760" cy="520700"/>
          <wp:effectExtent l="19050" t="0" r="2540" b="0"/>
          <wp:docPr id="1" name="Picture 1" descr="Trelleborg_New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_NewLogo_white"/>
                  <pic:cNvPicPr>
                    <a:picLocks noChangeAspect="1" noChangeArrowheads="1"/>
                  </pic:cNvPicPr>
                </pic:nvPicPr>
                <pic:blipFill>
                  <a:blip r:embed="rId1"/>
                  <a:srcRect/>
                  <a:stretch>
                    <a:fillRect/>
                  </a:stretch>
                </pic:blipFill>
                <pic:spPr bwMode="auto">
                  <a:xfrm>
                    <a:off x="0" y="0"/>
                    <a:ext cx="1254760" cy="520700"/>
                  </a:xfrm>
                  <a:prstGeom prst="rect">
                    <a:avLst/>
                  </a:prstGeom>
                  <a:noFill/>
                  <a:ln w="9525">
                    <a:noFill/>
                    <a:miter lim="800000"/>
                    <a:headEnd/>
                    <a:tailEnd/>
                  </a:ln>
                </pic:spPr>
              </pic:pic>
            </a:graphicData>
          </a:graphic>
        </wp:inline>
      </w:drawing>
    </w:r>
  </w:p>
  <w:p w14:paraId="479E058D" w14:textId="77777777" w:rsidR="00365D1B" w:rsidRDefault="00365D1B" w:rsidP="00321257">
    <w:pPr>
      <w:pStyle w:val="Header"/>
      <w:jc w:val="center"/>
    </w:pPr>
  </w:p>
  <w:p w14:paraId="1447C70B" w14:textId="77777777" w:rsidR="00365D1B" w:rsidRDefault="00365D1B" w:rsidP="003212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816B8"/>
    <w:multiLevelType w:val="hybridMultilevel"/>
    <w:tmpl w:val="A7CEF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9B7803"/>
    <w:multiLevelType w:val="hybridMultilevel"/>
    <w:tmpl w:val="966E78A2"/>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872631"/>
    <w:multiLevelType w:val="hybridMultilevel"/>
    <w:tmpl w:val="C832D5CA"/>
    <w:lvl w:ilvl="0" w:tplc="27288238">
      <w:start w:val="1"/>
      <w:numFmt w:val="bullet"/>
      <w:lvlText w:val=""/>
      <w:lvlJc w:val="left"/>
      <w:pPr>
        <w:tabs>
          <w:tab w:val="num" w:pos="720"/>
        </w:tabs>
        <w:ind w:left="720" w:hanging="360"/>
      </w:pPr>
      <w:rPr>
        <w:rFonts w:ascii="Wingdings" w:hAnsi="Wingdings" w:hint="default"/>
      </w:rPr>
    </w:lvl>
    <w:lvl w:ilvl="1" w:tplc="36048F0C" w:tentative="1">
      <w:start w:val="1"/>
      <w:numFmt w:val="bullet"/>
      <w:lvlText w:val=""/>
      <w:lvlJc w:val="left"/>
      <w:pPr>
        <w:tabs>
          <w:tab w:val="num" w:pos="1440"/>
        </w:tabs>
        <w:ind w:left="1440" w:hanging="360"/>
      </w:pPr>
      <w:rPr>
        <w:rFonts w:ascii="Wingdings" w:hAnsi="Wingdings" w:hint="default"/>
      </w:rPr>
    </w:lvl>
    <w:lvl w:ilvl="2" w:tplc="6ABE9B30" w:tentative="1">
      <w:start w:val="1"/>
      <w:numFmt w:val="bullet"/>
      <w:lvlText w:val=""/>
      <w:lvlJc w:val="left"/>
      <w:pPr>
        <w:tabs>
          <w:tab w:val="num" w:pos="2160"/>
        </w:tabs>
        <w:ind w:left="2160" w:hanging="360"/>
      </w:pPr>
      <w:rPr>
        <w:rFonts w:ascii="Wingdings" w:hAnsi="Wingdings" w:hint="default"/>
      </w:rPr>
    </w:lvl>
    <w:lvl w:ilvl="3" w:tplc="00341B54" w:tentative="1">
      <w:start w:val="1"/>
      <w:numFmt w:val="bullet"/>
      <w:lvlText w:val=""/>
      <w:lvlJc w:val="left"/>
      <w:pPr>
        <w:tabs>
          <w:tab w:val="num" w:pos="2880"/>
        </w:tabs>
        <w:ind w:left="2880" w:hanging="360"/>
      </w:pPr>
      <w:rPr>
        <w:rFonts w:ascii="Wingdings" w:hAnsi="Wingdings" w:hint="default"/>
      </w:rPr>
    </w:lvl>
    <w:lvl w:ilvl="4" w:tplc="D40A1AA8" w:tentative="1">
      <w:start w:val="1"/>
      <w:numFmt w:val="bullet"/>
      <w:lvlText w:val=""/>
      <w:lvlJc w:val="left"/>
      <w:pPr>
        <w:tabs>
          <w:tab w:val="num" w:pos="3600"/>
        </w:tabs>
        <w:ind w:left="3600" w:hanging="360"/>
      </w:pPr>
      <w:rPr>
        <w:rFonts w:ascii="Wingdings" w:hAnsi="Wingdings" w:hint="default"/>
      </w:rPr>
    </w:lvl>
    <w:lvl w:ilvl="5" w:tplc="E66C7DFA" w:tentative="1">
      <w:start w:val="1"/>
      <w:numFmt w:val="bullet"/>
      <w:lvlText w:val=""/>
      <w:lvlJc w:val="left"/>
      <w:pPr>
        <w:tabs>
          <w:tab w:val="num" w:pos="4320"/>
        </w:tabs>
        <w:ind w:left="4320" w:hanging="360"/>
      </w:pPr>
      <w:rPr>
        <w:rFonts w:ascii="Wingdings" w:hAnsi="Wingdings" w:hint="default"/>
      </w:rPr>
    </w:lvl>
    <w:lvl w:ilvl="6" w:tplc="7EBEB7AC" w:tentative="1">
      <w:start w:val="1"/>
      <w:numFmt w:val="bullet"/>
      <w:lvlText w:val=""/>
      <w:lvlJc w:val="left"/>
      <w:pPr>
        <w:tabs>
          <w:tab w:val="num" w:pos="5040"/>
        </w:tabs>
        <w:ind w:left="5040" w:hanging="360"/>
      </w:pPr>
      <w:rPr>
        <w:rFonts w:ascii="Wingdings" w:hAnsi="Wingdings" w:hint="default"/>
      </w:rPr>
    </w:lvl>
    <w:lvl w:ilvl="7" w:tplc="E5CA3140" w:tentative="1">
      <w:start w:val="1"/>
      <w:numFmt w:val="bullet"/>
      <w:lvlText w:val=""/>
      <w:lvlJc w:val="left"/>
      <w:pPr>
        <w:tabs>
          <w:tab w:val="num" w:pos="5760"/>
        </w:tabs>
        <w:ind w:left="5760" w:hanging="360"/>
      </w:pPr>
      <w:rPr>
        <w:rFonts w:ascii="Wingdings" w:hAnsi="Wingdings" w:hint="default"/>
      </w:rPr>
    </w:lvl>
    <w:lvl w:ilvl="8" w:tplc="BFA6F2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2138BB"/>
    <w:multiLevelType w:val="hybridMultilevel"/>
    <w:tmpl w:val="28A82B12"/>
    <w:lvl w:ilvl="0" w:tplc="A1220482">
      <w:start w:val="1"/>
      <w:numFmt w:val="bullet"/>
      <w:lvlText w:val="•"/>
      <w:lvlJc w:val="left"/>
      <w:pPr>
        <w:tabs>
          <w:tab w:val="num" w:pos="720"/>
        </w:tabs>
        <w:ind w:left="720" w:hanging="360"/>
      </w:pPr>
      <w:rPr>
        <w:rFonts w:ascii="Arial" w:hAnsi="Arial" w:hint="default"/>
      </w:rPr>
    </w:lvl>
    <w:lvl w:ilvl="1" w:tplc="3AEE4D52" w:tentative="1">
      <w:start w:val="1"/>
      <w:numFmt w:val="bullet"/>
      <w:lvlText w:val="•"/>
      <w:lvlJc w:val="left"/>
      <w:pPr>
        <w:tabs>
          <w:tab w:val="num" w:pos="1440"/>
        </w:tabs>
        <w:ind w:left="1440" w:hanging="360"/>
      </w:pPr>
      <w:rPr>
        <w:rFonts w:ascii="Arial" w:hAnsi="Arial" w:hint="default"/>
      </w:rPr>
    </w:lvl>
    <w:lvl w:ilvl="2" w:tplc="B7BAE902" w:tentative="1">
      <w:start w:val="1"/>
      <w:numFmt w:val="bullet"/>
      <w:lvlText w:val="•"/>
      <w:lvlJc w:val="left"/>
      <w:pPr>
        <w:tabs>
          <w:tab w:val="num" w:pos="2160"/>
        </w:tabs>
        <w:ind w:left="2160" w:hanging="360"/>
      </w:pPr>
      <w:rPr>
        <w:rFonts w:ascii="Arial" w:hAnsi="Arial" w:hint="default"/>
      </w:rPr>
    </w:lvl>
    <w:lvl w:ilvl="3" w:tplc="96B4F3A6" w:tentative="1">
      <w:start w:val="1"/>
      <w:numFmt w:val="bullet"/>
      <w:lvlText w:val="•"/>
      <w:lvlJc w:val="left"/>
      <w:pPr>
        <w:tabs>
          <w:tab w:val="num" w:pos="2880"/>
        </w:tabs>
        <w:ind w:left="2880" w:hanging="360"/>
      </w:pPr>
      <w:rPr>
        <w:rFonts w:ascii="Arial" w:hAnsi="Arial" w:hint="default"/>
      </w:rPr>
    </w:lvl>
    <w:lvl w:ilvl="4" w:tplc="CD5CBE0E" w:tentative="1">
      <w:start w:val="1"/>
      <w:numFmt w:val="bullet"/>
      <w:lvlText w:val="•"/>
      <w:lvlJc w:val="left"/>
      <w:pPr>
        <w:tabs>
          <w:tab w:val="num" w:pos="3600"/>
        </w:tabs>
        <w:ind w:left="3600" w:hanging="360"/>
      </w:pPr>
      <w:rPr>
        <w:rFonts w:ascii="Arial" w:hAnsi="Arial" w:hint="default"/>
      </w:rPr>
    </w:lvl>
    <w:lvl w:ilvl="5" w:tplc="C16A7482" w:tentative="1">
      <w:start w:val="1"/>
      <w:numFmt w:val="bullet"/>
      <w:lvlText w:val="•"/>
      <w:lvlJc w:val="left"/>
      <w:pPr>
        <w:tabs>
          <w:tab w:val="num" w:pos="4320"/>
        </w:tabs>
        <w:ind w:left="4320" w:hanging="360"/>
      </w:pPr>
      <w:rPr>
        <w:rFonts w:ascii="Arial" w:hAnsi="Arial" w:hint="default"/>
      </w:rPr>
    </w:lvl>
    <w:lvl w:ilvl="6" w:tplc="041CF4FC" w:tentative="1">
      <w:start w:val="1"/>
      <w:numFmt w:val="bullet"/>
      <w:lvlText w:val="•"/>
      <w:lvlJc w:val="left"/>
      <w:pPr>
        <w:tabs>
          <w:tab w:val="num" w:pos="5040"/>
        </w:tabs>
        <w:ind w:left="5040" w:hanging="360"/>
      </w:pPr>
      <w:rPr>
        <w:rFonts w:ascii="Arial" w:hAnsi="Arial" w:hint="default"/>
      </w:rPr>
    </w:lvl>
    <w:lvl w:ilvl="7" w:tplc="F78C738A" w:tentative="1">
      <w:start w:val="1"/>
      <w:numFmt w:val="bullet"/>
      <w:lvlText w:val="•"/>
      <w:lvlJc w:val="left"/>
      <w:pPr>
        <w:tabs>
          <w:tab w:val="num" w:pos="5760"/>
        </w:tabs>
        <w:ind w:left="5760" w:hanging="360"/>
      </w:pPr>
      <w:rPr>
        <w:rFonts w:ascii="Arial" w:hAnsi="Arial" w:hint="default"/>
      </w:rPr>
    </w:lvl>
    <w:lvl w:ilvl="8" w:tplc="E4C4C13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590972"/>
    <w:multiLevelType w:val="hybridMultilevel"/>
    <w:tmpl w:val="1232566E"/>
    <w:lvl w:ilvl="0" w:tplc="7A4880D0">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200F0CC1"/>
    <w:multiLevelType w:val="hybridMultilevel"/>
    <w:tmpl w:val="3516F87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6" w15:restartNumberingAfterBreak="0">
    <w:nsid w:val="27CF5AE2"/>
    <w:multiLevelType w:val="hybridMultilevel"/>
    <w:tmpl w:val="6ED2EEA8"/>
    <w:lvl w:ilvl="0" w:tplc="0410000F">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353C0D7F"/>
    <w:multiLevelType w:val="hybridMultilevel"/>
    <w:tmpl w:val="B9DA684A"/>
    <w:lvl w:ilvl="0" w:tplc="E226743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54655DE"/>
    <w:multiLevelType w:val="hybridMultilevel"/>
    <w:tmpl w:val="DA50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1D684C"/>
    <w:multiLevelType w:val="hybridMultilevel"/>
    <w:tmpl w:val="CB7E5654"/>
    <w:lvl w:ilvl="0" w:tplc="0410000F">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0" w15:restartNumberingAfterBreak="0">
    <w:nsid w:val="5E9F3EC3"/>
    <w:multiLevelType w:val="hybridMultilevel"/>
    <w:tmpl w:val="375081B6"/>
    <w:lvl w:ilvl="0" w:tplc="21FABD78">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5EE37F25"/>
    <w:multiLevelType w:val="hybridMultilevel"/>
    <w:tmpl w:val="0A2CB28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69151DA1"/>
    <w:multiLevelType w:val="hybridMultilevel"/>
    <w:tmpl w:val="AD728D22"/>
    <w:lvl w:ilvl="0" w:tplc="F106042A">
      <w:start w:val="1"/>
      <w:numFmt w:val="bullet"/>
      <w:lvlText w:val="•"/>
      <w:lvlJc w:val="left"/>
      <w:pPr>
        <w:tabs>
          <w:tab w:val="num" w:pos="720"/>
        </w:tabs>
        <w:ind w:left="720" w:hanging="360"/>
      </w:pPr>
      <w:rPr>
        <w:rFonts w:ascii="Arial" w:hAnsi="Arial" w:hint="default"/>
      </w:rPr>
    </w:lvl>
    <w:lvl w:ilvl="1" w:tplc="20FCC9D6" w:tentative="1">
      <w:start w:val="1"/>
      <w:numFmt w:val="bullet"/>
      <w:lvlText w:val="•"/>
      <w:lvlJc w:val="left"/>
      <w:pPr>
        <w:tabs>
          <w:tab w:val="num" w:pos="1440"/>
        </w:tabs>
        <w:ind w:left="1440" w:hanging="360"/>
      </w:pPr>
      <w:rPr>
        <w:rFonts w:ascii="Arial" w:hAnsi="Arial" w:hint="default"/>
      </w:rPr>
    </w:lvl>
    <w:lvl w:ilvl="2" w:tplc="C55AC47E" w:tentative="1">
      <w:start w:val="1"/>
      <w:numFmt w:val="bullet"/>
      <w:lvlText w:val="•"/>
      <w:lvlJc w:val="left"/>
      <w:pPr>
        <w:tabs>
          <w:tab w:val="num" w:pos="2160"/>
        </w:tabs>
        <w:ind w:left="2160" w:hanging="360"/>
      </w:pPr>
      <w:rPr>
        <w:rFonts w:ascii="Arial" w:hAnsi="Arial" w:hint="default"/>
      </w:rPr>
    </w:lvl>
    <w:lvl w:ilvl="3" w:tplc="C7C42D66" w:tentative="1">
      <w:start w:val="1"/>
      <w:numFmt w:val="bullet"/>
      <w:lvlText w:val="•"/>
      <w:lvlJc w:val="left"/>
      <w:pPr>
        <w:tabs>
          <w:tab w:val="num" w:pos="2880"/>
        </w:tabs>
        <w:ind w:left="2880" w:hanging="360"/>
      </w:pPr>
      <w:rPr>
        <w:rFonts w:ascii="Arial" w:hAnsi="Arial" w:hint="default"/>
      </w:rPr>
    </w:lvl>
    <w:lvl w:ilvl="4" w:tplc="31E6B210" w:tentative="1">
      <w:start w:val="1"/>
      <w:numFmt w:val="bullet"/>
      <w:lvlText w:val="•"/>
      <w:lvlJc w:val="left"/>
      <w:pPr>
        <w:tabs>
          <w:tab w:val="num" w:pos="3600"/>
        </w:tabs>
        <w:ind w:left="3600" w:hanging="360"/>
      </w:pPr>
      <w:rPr>
        <w:rFonts w:ascii="Arial" w:hAnsi="Arial" w:hint="default"/>
      </w:rPr>
    </w:lvl>
    <w:lvl w:ilvl="5" w:tplc="7E2A7484" w:tentative="1">
      <w:start w:val="1"/>
      <w:numFmt w:val="bullet"/>
      <w:lvlText w:val="•"/>
      <w:lvlJc w:val="left"/>
      <w:pPr>
        <w:tabs>
          <w:tab w:val="num" w:pos="4320"/>
        </w:tabs>
        <w:ind w:left="4320" w:hanging="360"/>
      </w:pPr>
      <w:rPr>
        <w:rFonts w:ascii="Arial" w:hAnsi="Arial" w:hint="default"/>
      </w:rPr>
    </w:lvl>
    <w:lvl w:ilvl="6" w:tplc="730ADF8C" w:tentative="1">
      <w:start w:val="1"/>
      <w:numFmt w:val="bullet"/>
      <w:lvlText w:val="•"/>
      <w:lvlJc w:val="left"/>
      <w:pPr>
        <w:tabs>
          <w:tab w:val="num" w:pos="5040"/>
        </w:tabs>
        <w:ind w:left="5040" w:hanging="360"/>
      </w:pPr>
      <w:rPr>
        <w:rFonts w:ascii="Arial" w:hAnsi="Arial" w:hint="default"/>
      </w:rPr>
    </w:lvl>
    <w:lvl w:ilvl="7" w:tplc="8828DC4E" w:tentative="1">
      <w:start w:val="1"/>
      <w:numFmt w:val="bullet"/>
      <w:lvlText w:val="•"/>
      <w:lvlJc w:val="left"/>
      <w:pPr>
        <w:tabs>
          <w:tab w:val="num" w:pos="5760"/>
        </w:tabs>
        <w:ind w:left="5760" w:hanging="360"/>
      </w:pPr>
      <w:rPr>
        <w:rFonts w:ascii="Arial" w:hAnsi="Arial" w:hint="default"/>
      </w:rPr>
    </w:lvl>
    <w:lvl w:ilvl="8" w:tplc="32AEA04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1DE29CB"/>
    <w:multiLevelType w:val="hybridMultilevel"/>
    <w:tmpl w:val="03BA30C8"/>
    <w:lvl w:ilvl="0" w:tplc="E1B6A168">
      <w:start w:val="1"/>
      <w:numFmt w:val="bullet"/>
      <w:lvlText w:val="•"/>
      <w:lvlJc w:val="left"/>
      <w:pPr>
        <w:tabs>
          <w:tab w:val="num" w:pos="720"/>
        </w:tabs>
        <w:ind w:left="720" w:hanging="360"/>
      </w:pPr>
      <w:rPr>
        <w:rFonts w:ascii="Arial" w:hAnsi="Arial" w:hint="default"/>
      </w:rPr>
    </w:lvl>
    <w:lvl w:ilvl="1" w:tplc="887C7132" w:tentative="1">
      <w:start w:val="1"/>
      <w:numFmt w:val="bullet"/>
      <w:lvlText w:val="•"/>
      <w:lvlJc w:val="left"/>
      <w:pPr>
        <w:tabs>
          <w:tab w:val="num" w:pos="1440"/>
        </w:tabs>
        <w:ind w:left="1440" w:hanging="360"/>
      </w:pPr>
      <w:rPr>
        <w:rFonts w:ascii="Arial" w:hAnsi="Arial" w:hint="default"/>
      </w:rPr>
    </w:lvl>
    <w:lvl w:ilvl="2" w:tplc="057A9084" w:tentative="1">
      <w:start w:val="1"/>
      <w:numFmt w:val="bullet"/>
      <w:lvlText w:val="•"/>
      <w:lvlJc w:val="left"/>
      <w:pPr>
        <w:tabs>
          <w:tab w:val="num" w:pos="2160"/>
        </w:tabs>
        <w:ind w:left="2160" w:hanging="360"/>
      </w:pPr>
      <w:rPr>
        <w:rFonts w:ascii="Arial" w:hAnsi="Arial" w:hint="default"/>
      </w:rPr>
    </w:lvl>
    <w:lvl w:ilvl="3" w:tplc="ACACBB0C" w:tentative="1">
      <w:start w:val="1"/>
      <w:numFmt w:val="bullet"/>
      <w:lvlText w:val="•"/>
      <w:lvlJc w:val="left"/>
      <w:pPr>
        <w:tabs>
          <w:tab w:val="num" w:pos="2880"/>
        </w:tabs>
        <w:ind w:left="2880" w:hanging="360"/>
      </w:pPr>
      <w:rPr>
        <w:rFonts w:ascii="Arial" w:hAnsi="Arial" w:hint="default"/>
      </w:rPr>
    </w:lvl>
    <w:lvl w:ilvl="4" w:tplc="4BDA830C" w:tentative="1">
      <w:start w:val="1"/>
      <w:numFmt w:val="bullet"/>
      <w:lvlText w:val="•"/>
      <w:lvlJc w:val="left"/>
      <w:pPr>
        <w:tabs>
          <w:tab w:val="num" w:pos="3600"/>
        </w:tabs>
        <w:ind w:left="3600" w:hanging="360"/>
      </w:pPr>
      <w:rPr>
        <w:rFonts w:ascii="Arial" w:hAnsi="Arial" w:hint="default"/>
      </w:rPr>
    </w:lvl>
    <w:lvl w:ilvl="5" w:tplc="E636663A" w:tentative="1">
      <w:start w:val="1"/>
      <w:numFmt w:val="bullet"/>
      <w:lvlText w:val="•"/>
      <w:lvlJc w:val="left"/>
      <w:pPr>
        <w:tabs>
          <w:tab w:val="num" w:pos="4320"/>
        </w:tabs>
        <w:ind w:left="4320" w:hanging="360"/>
      </w:pPr>
      <w:rPr>
        <w:rFonts w:ascii="Arial" w:hAnsi="Arial" w:hint="default"/>
      </w:rPr>
    </w:lvl>
    <w:lvl w:ilvl="6" w:tplc="173CD5EC" w:tentative="1">
      <w:start w:val="1"/>
      <w:numFmt w:val="bullet"/>
      <w:lvlText w:val="•"/>
      <w:lvlJc w:val="left"/>
      <w:pPr>
        <w:tabs>
          <w:tab w:val="num" w:pos="5040"/>
        </w:tabs>
        <w:ind w:left="5040" w:hanging="360"/>
      </w:pPr>
      <w:rPr>
        <w:rFonts w:ascii="Arial" w:hAnsi="Arial" w:hint="default"/>
      </w:rPr>
    </w:lvl>
    <w:lvl w:ilvl="7" w:tplc="623274F4" w:tentative="1">
      <w:start w:val="1"/>
      <w:numFmt w:val="bullet"/>
      <w:lvlText w:val="•"/>
      <w:lvlJc w:val="left"/>
      <w:pPr>
        <w:tabs>
          <w:tab w:val="num" w:pos="5760"/>
        </w:tabs>
        <w:ind w:left="5760" w:hanging="360"/>
      </w:pPr>
      <w:rPr>
        <w:rFonts w:ascii="Arial" w:hAnsi="Arial" w:hint="default"/>
      </w:rPr>
    </w:lvl>
    <w:lvl w:ilvl="8" w:tplc="2514B38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44C48F7"/>
    <w:multiLevelType w:val="multilevel"/>
    <w:tmpl w:val="CA8A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C15622"/>
    <w:multiLevelType w:val="hybridMultilevel"/>
    <w:tmpl w:val="F4CAA6D8"/>
    <w:lvl w:ilvl="0" w:tplc="C16856FE">
      <w:start w:val="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11"/>
  </w:num>
  <w:num w:numId="7">
    <w:abstractNumId w:val="9"/>
  </w:num>
  <w:num w:numId="8">
    <w:abstractNumId w:val="15"/>
  </w:num>
  <w:num w:numId="9">
    <w:abstractNumId w:val="8"/>
  </w:num>
  <w:num w:numId="10">
    <w:abstractNumId w:val="7"/>
  </w:num>
  <w:num w:numId="11">
    <w:abstractNumId w:val="1"/>
  </w:num>
  <w:num w:numId="12">
    <w:abstractNumId w:val="0"/>
  </w:num>
  <w:num w:numId="13">
    <w:abstractNumId w:val="14"/>
  </w:num>
  <w:num w:numId="14">
    <w:abstractNumId w:val="6"/>
    <w:lvlOverride w:ilvl="0">
      <w:startOverride w:val="1"/>
    </w:lvlOverride>
    <w:lvlOverride w:ilvl="1"/>
    <w:lvlOverride w:ilvl="2"/>
    <w:lvlOverride w:ilvl="3"/>
    <w:lvlOverride w:ilvl="4"/>
    <w:lvlOverride w:ilvl="5"/>
    <w:lvlOverride w:ilvl="6"/>
    <w:lvlOverride w:ilvl="7"/>
    <w:lvlOverride w:ilvl="8"/>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257"/>
    <w:rsid w:val="000005CF"/>
    <w:rsid w:val="00000D3A"/>
    <w:rsid w:val="0000151F"/>
    <w:rsid w:val="00003EBA"/>
    <w:rsid w:val="0000418C"/>
    <w:rsid w:val="000069C3"/>
    <w:rsid w:val="00013F60"/>
    <w:rsid w:val="00020EB6"/>
    <w:rsid w:val="00021039"/>
    <w:rsid w:val="00026C10"/>
    <w:rsid w:val="00027289"/>
    <w:rsid w:val="00034E14"/>
    <w:rsid w:val="00037F7E"/>
    <w:rsid w:val="0004072B"/>
    <w:rsid w:val="00040E3B"/>
    <w:rsid w:val="000410D0"/>
    <w:rsid w:val="000428EC"/>
    <w:rsid w:val="000429B4"/>
    <w:rsid w:val="00042C4D"/>
    <w:rsid w:val="00051EB2"/>
    <w:rsid w:val="00053201"/>
    <w:rsid w:val="000544C0"/>
    <w:rsid w:val="00054B81"/>
    <w:rsid w:val="00064187"/>
    <w:rsid w:val="0006470D"/>
    <w:rsid w:val="000674FD"/>
    <w:rsid w:val="00070855"/>
    <w:rsid w:val="00072843"/>
    <w:rsid w:val="000767AD"/>
    <w:rsid w:val="0007701B"/>
    <w:rsid w:val="0008134A"/>
    <w:rsid w:val="00081B59"/>
    <w:rsid w:val="0008494B"/>
    <w:rsid w:val="0008580A"/>
    <w:rsid w:val="000868A9"/>
    <w:rsid w:val="00087EB7"/>
    <w:rsid w:val="00090967"/>
    <w:rsid w:val="00096C68"/>
    <w:rsid w:val="0009796D"/>
    <w:rsid w:val="00097A5E"/>
    <w:rsid w:val="000A0131"/>
    <w:rsid w:val="000A0E61"/>
    <w:rsid w:val="000A1DFB"/>
    <w:rsid w:val="000A2A50"/>
    <w:rsid w:val="000A3A0D"/>
    <w:rsid w:val="000A4117"/>
    <w:rsid w:val="000A7434"/>
    <w:rsid w:val="000A7A4B"/>
    <w:rsid w:val="000A7DE3"/>
    <w:rsid w:val="000B150A"/>
    <w:rsid w:val="000B19F5"/>
    <w:rsid w:val="000B272D"/>
    <w:rsid w:val="000B6051"/>
    <w:rsid w:val="000B6763"/>
    <w:rsid w:val="000B67EE"/>
    <w:rsid w:val="000B7B4E"/>
    <w:rsid w:val="000C03BE"/>
    <w:rsid w:val="000C0436"/>
    <w:rsid w:val="000C1CF1"/>
    <w:rsid w:val="000C7828"/>
    <w:rsid w:val="000D050A"/>
    <w:rsid w:val="000D0683"/>
    <w:rsid w:val="000D0DBB"/>
    <w:rsid w:val="000D2B3E"/>
    <w:rsid w:val="000D2F60"/>
    <w:rsid w:val="000D340B"/>
    <w:rsid w:val="000D50FB"/>
    <w:rsid w:val="000E29C7"/>
    <w:rsid w:val="000E545D"/>
    <w:rsid w:val="000E5CC6"/>
    <w:rsid w:val="000E7C94"/>
    <w:rsid w:val="000F02FA"/>
    <w:rsid w:val="000F12C6"/>
    <w:rsid w:val="000F1B39"/>
    <w:rsid w:val="000F2FFA"/>
    <w:rsid w:val="000F6623"/>
    <w:rsid w:val="000F7AC9"/>
    <w:rsid w:val="001105FF"/>
    <w:rsid w:val="001108AC"/>
    <w:rsid w:val="00112745"/>
    <w:rsid w:val="00112916"/>
    <w:rsid w:val="00113F5A"/>
    <w:rsid w:val="00123A62"/>
    <w:rsid w:val="00123C72"/>
    <w:rsid w:val="001261C3"/>
    <w:rsid w:val="00127EC8"/>
    <w:rsid w:val="0013035B"/>
    <w:rsid w:val="00132262"/>
    <w:rsid w:val="0013316E"/>
    <w:rsid w:val="00135BD8"/>
    <w:rsid w:val="00137AB9"/>
    <w:rsid w:val="00137FC4"/>
    <w:rsid w:val="00137FDD"/>
    <w:rsid w:val="001407E3"/>
    <w:rsid w:val="00140832"/>
    <w:rsid w:val="0014146F"/>
    <w:rsid w:val="001427EF"/>
    <w:rsid w:val="0014322F"/>
    <w:rsid w:val="001435DC"/>
    <w:rsid w:val="00145115"/>
    <w:rsid w:val="001511B6"/>
    <w:rsid w:val="0015142F"/>
    <w:rsid w:val="00151C98"/>
    <w:rsid w:val="00151E72"/>
    <w:rsid w:val="0015275C"/>
    <w:rsid w:val="001550C5"/>
    <w:rsid w:val="0015575E"/>
    <w:rsid w:val="00155CBB"/>
    <w:rsid w:val="00156CD7"/>
    <w:rsid w:val="001571FE"/>
    <w:rsid w:val="0016130E"/>
    <w:rsid w:val="0016203C"/>
    <w:rsid w:val="00170306"/>
    <w:rsid w:val="001733E9"/>
    <w:rsid w:val="00175816"/>
    <w:rsid w:val="00176E80"/>
    <w:rsid w:val="001776F7"/>
    <w:rsid w:val="00180B07"/>
    <w:rsid w:val="00180F9F"/>
    <w:rsid w:val="001840B8"/>
    <w:rsid w:val="00184E34"/>
    <w:rsid w:val="00190D78"/>
    <w:rsid w:val="00191F6A"/>
    <w:rsid w:val="00193D33"/>
    <w:rsid w:val="001941C9"/>
    <w:rsid w:val="001947F9"/>
    <w:rsid w:val="00196614"/>
    <w:rsid w:val="00196ADC"/>
    <w:rsid w:val="00197B98"/>
    <w:rsid w:val="001A09B4"/>
    <w:rsid w:val="001A1451"/>
    <w:rsid w:val="001A5F79"/>
    <w:rsid w:val="001A713E"/>
    <w:rsid w:val="001A7EA2"/>
    <w:rsid w:val="001B2797"/>
    <w:rsid w:val="001B2A69"/>
    <w:rsid w:val="001B334A"/>
    <w:rsid w:val="001B6652"/>
    <w:rsid w:val="001C27CA"/>
    <w:rsid w:val="001C3A44"/>
    <w:rsid w:val="001C3F81"/>
    <w:rsid w:val="001C75FE"/>
    <w:rsid w:val="001D025B"/>
    <w:rsid w:val="001D1CF1"/>
    <w:rsid w:val="001D3991"/>
    <w:rsid w:val="001D3AA7"/>
    <w:rsid w:val="001E1A54"/>
    <w:rsid w:val="001E1C15"/>
    <w:rsid w:val="001E7F38"/>
    <w:rsid w:val="001F02C9"/>
    <w:rsid w:val="001F17EF"/>
    <w:rsid w:val="001F1A38"/>
    <w:rsid w:val="001F1AB2"/>
    <w:rsid w:val="001F2BFF"/>
    <w:rsid w:val="001F4B82"/>
    <w:rsid w:val="001F5B87"/>
    <w:rsid w:val="001F7E72"/>
    <w:rsid w:val="0020104D"/>
    <w:rsid w:val="00201245"/>
    <w:rsid w:val="0020568F"/>
    <w:rsid w:val="00205DCC"/>
    <w:rsid w:val="002069F5"/>
    <w:rsid w:val="00206DDA"/>
    <w:rsid w:val="00207D11"/>
    <w:rsid w:val="00212DE1"/>
    <w:rsid w:val="002138DF"/>
    <w:rsid w:val="0021698C"/>
    <w:rsid w:val="00216BCD"/>
    <w:rsid w:val="00222CFC"/>
    <w:rsid w:val="00224896"/>
    <w:rsid w:val="00224BCA"/>
    <w:rsid w:val="002259A8"/>
    <w:rsid w:val="00226666"/>
    <w:rsid w:val="00231247"/>
    <w:rsid w:val="00231A6A"/>
    <w:rsid w:val="002342A7"/>
    <w:rsid w:val="00234646"/>
    <w:rsid w:val="00235D5B"/>
    <w:rsid w:val="002449FC"/>
    <w:rsid w:val="002502BE"/>
    <w:rsid w:val="00250D3D"/>
    <w:rsid w:val="00257FEA"/>
    <w:rsid w:val="002621A0"/>
    <w:rsid w:val="00263148"/>
    <w:rsid w:val="00264EAA"/>
    <w:rsid w:val="00267D9A"/>
    <w:rsid w:val="0027102E"/>
    <w:rsid w:val="00271568"/>
    <w:rsid w:val="00273D3B"/>
    <w:rsid w:val="00283D7C"/>
    <w:rsid w:val="00283FE4"/>
    <w:rsid w:val="00286862"/>
    <w:rsid w:val="00286D1F"/>
    <w:rsid w:val="00291865"/>
    <w:rsid w:val="00293937"/>
    <w:rsid w:val="002A4668"/>
    <w:rsid w:val="002A46CA"/>
    <w:rsid w:val="002A6437"/>
    <w:rsid w:val="002A6919"/>
    <w:rsid w:val="002A7C95"/>
    <w:rsid w:val="002B1810"/>
    <w:rsid w:val="002B1C5B"/>
    <w:rsid w:val="002B1E2C"/>
    <w:rsid w:val="002B592D"/>
    <w:rsid w:val="002B6039"/>
    <w:rsid w:val="002C5466"/>
    <w:rsid w:val="002C5945"/>
    <w:rsid w:val="002D103F"/>
    <w:rsid w:val="002D4BF2"/>
    <w:rsid w:val="002D6BF9"/>
    <w:rsid w:val="002D720A"/>
    <w:rsid w:val="002E06A9"/>
    <w:rsid w:val="002E42EB"/>
    <w:rsid w:val="002E44B4"/>
    <w:rsid w:val="002E58CD"/>
    <w:rsid w:val="002F0C4E"/>
    <w:rsid w:val="002F6174"/>
    <w:rsid w:val="00300D9E"/>
    <w:rsid w:val="00300FDD"/>
    <w:rsid w:val="0030116A"/>
    <w:rsid w:val="0030155E"/>
    <w:rsid w:val="00305308"/>
    <w:rsid w:val="00306AF4"/>
    <w:rsid w:val="0031185F"/>
    <w:rsid w:val="003122CA"/>
    <w:rsid w:val="003125A3"/>
    <w:rsid w:val="00312907"/>
    <w:rsid w:val="00312BD1"/>
    <w:rsid w:val="003148D8"/>
    <w:rsid w:val="00316841"/>
    <w:rsid w:val="00321257"/>
    <w:rsid w:val="0033007F"/>
    <w:rsid w:val="003304D0"/>
    <w:rsid w:val="003333B0"/>
    <w:rsid w:val="0033472A"/>
    <w:rsid w:val="003363E5"/>
    <w:rsid w:val="00340F00"/>
    <w:rsid w:val="003426D4"/>
    <w:rsid w:val="00342A04"/>
    <w:rsid w:val="003447DE"/>
    <w:rsid w:val="00345865"/>
    <w:rsid w:val="003461B1"/>
    <w:rsid w:val="00350753"/>
    <w:rsid w:val="00351F45"/>
    <w:rsid w:val="003557C0"/>
    <w:rsid w:val="00356A81"/>
    <w:rsid w:val="00362DBE"/>
    <w:rsid w:val="00363353"/>
    <w:rsid w:val="00363FF0"/>
    <w:rsid w:val="0036494E"/>
    <w:rsid w:val="00365D1B"/>
    <w:rsid w:val="0036620B"/>
    <w:rsid w:val="00367930"/>
    <w:rsid w:val="00367B90"/>
    <w:rsid w:val="0037169F"/>
    <w:rsid w:val="00382D22"/>
    <w:rsid w:val="00384144"/>
    <w:rsid w:val="00384CAE"/>
    <w:rsid w:val="00385F38"/>
    <w:rsid w:val="00386EB7"/>
    <w:rsid w:val="003904A7"/>
    <w:rsid w:val="00390CC9"/>
    <w:rsid w:val="00391B5B"/>
    <w:rsid w:val="00395741"/>
    <w:rsid w:val="003A0D94"/>
    <w:rsid w:val="003A755F"/>
    <w:rsid w:val="003B225A"/>
    <w:rsid w:val="003B2ACB"/>
    <w:rsid w:val="003B3148"/>
    <w:rsid w:val="003C22C2"/>
    <w:rsid w:val="003D1FB4"/>
    <w:rsid w:val="003D2B59"/>
    <w:rsid w:val="003D2EDE"/>
    <w:rsid w:val="003D33D4"/>
    <w:rsid w:val="003D3F46"/>
    <w:rsid w:val="003D5476"/>
    <w:rsid w:val="003E3B52"/>
    <w:rsid w:val="003F1328"/>
    <w:rsid w:val="003F21D4"/>
    <w:rsid w:val="003F3600"/>
    <w:rsid w:val="003F3D74"/>
    <w:rsid w:val="003F5524"/>
    <w:rsid w:val="003F6E25"/>
    <w:rsid w:val="00400D3F"/>
    <w:rsid w:val="0040222E"/>
    <w:rsid w:val="0040275A"/>
    <w:rsid w:val="004031BA"/>
    <w:rsid w:val="004032DE"/>
    <w:rsid w:val="00404915"/>
    <w:rsid w:val="00405CBB"/>
    <w:rsid w:val="00410987"/>
    <w:rsid w:val="00411C7E"/>
    <w:rsid w:val="00411ECD"/>
    <w:rsid w:val="004228B5"/>
    <w:rsid w:val="00423262"/>
    <w:rsid w:val="00423537"/>
    <w:rsid w:val="0042595C"/>
    <w:rsid w:val="00430212"/>
    <w:rsid w:val="00430840"/>
    <w:rsid w:val="004314D0"/>
    <w:rsid w:val="00432106"/>
    <w:rsid w:val="00432CC8"/>
    <w:rsid w:val="0043341F"/>
    <w:rsid w:val="00440D92"/>
    <w:rsid w:val="00441908"/>
    <w:rsid w:val="0044239B"/>
    <w:rsid w:val="00442400"/>
    <w:rsid w:val="00444B35"/>
    <w:rsid w:val="004518B8"/>
    <w:rsid w:val="0045192C"/>
    <w:rsid w:val="00453931"/>
    <w:rsid w:val="004555BB"/>
    <w:rsid w:val="00455822"/>
    <w:rsid w:val="00456CEF"/>
    <w:rsid w:val="00457D36"/>
    <w:rsid w:val="00460B0C"/>
    <w:rsid w:val="00460E4E"/>
    <w:rsid w:val="00466057"/>
    <w:rsid w:val="004660EB"/>
    <w:rsid w:val="0047308B"/>
    <w:rsid w:val="00474093"/>
    <w:rsid w:val="00484CD1"/>
    <w:rsid w:val="004870DC"/>
    <w:rsid w:val="00487BE6"/>
    <w:rsid w:val="00496344"/>
    <w:rsid w:val="004A3B0C"/>
    <w:rsid w:val="004A3C09"/>
    <w:rsid w:val="004A56BC"/>
    <w:rsid w:val="004A7379"/>
    <w:rsid w:val="004A7C3E"/>
    <w:rsid w:val="004B0B08"/>
    <w:rsid w:val="004B1A4A"/>
    <w:rsid w:val="004B1D79"/>
    <w:rsid w:val="004B1F65"/>
    <w:rsid w:val="004B34E1"/>
    <w:rsid w:val="004B710F"/>
    <w:rsid w:val="004B7582"/>
    <w:rsid w:val="004B79D7"/>
    <w:rsid w:val="004C37AB"/>
    <w:rsid w:val="004C6248"/>
    <w:rsid w:val="004C79AC"/>
    <w:rsid w:val="004D2BF9"/>
    <w:rsid w:val="004D2D57"/>
    <w:rsid w:val="004D5442"/>
    <w:rsid w:val="004D7A31"/>
    <w:rsid w:val="004E1860"/>
    <w:rsid w:val="004E20E2"/>
    <w:rsid w:val="004E3015"/>
    <w:rsid w:val="004E46F1"/>
    <w:rsid w:val="004E4EFA"/>
    <w:rsid w:val="004E7519"/>
    <w:rsid w:val="004E781C"/>
    <w:rsid w:val="004F3460"/>
    <w:rsid w:val="004F480B"/>
    <w:rsid w:val="004F4C1B"/>
    <w:rsid w:val="004F7190"/>
    <w:rsid w:val="004F77A8"/>
    <w:rsid w:val="00503AA9"/>
    <w:rsid w:val="00505E9E"/>
    <w:rsid w:val="00507121"/>
    <w:rsid w:val="005073FB"/>
    <w:rsid w:val="00512A17"/>
    <w:rsid w:val="00513049"/>
    <w:rsid w:val="00517845"/>
    <w:rsid w:val="00520D8F"/>
    <w:rsid w:val="00521092"/>
    <w:rsid w:val="00522392"/>
    <w:rsid w:val="00523AB8"/>
    <w:rsid w:val="0053061C"/>
    <w:rsid w:val="00530C10"/>
    <w:rsid w:val="00531043"/>
    <w:rsid w:val="00532113"/>
    <w:rsid w:val="005336E8"/>
    <w:rsid w:val="00534098"/>
    <w:rsid w:val="00534324"/>
    <w:rsid w:val="00536270"/>
    <w:rsid w:val="00542EDE"/>
    <w:rsid w:val="00543248"/>
    <w:rsid w:val="00543D18"/>
    <w:rsid w:val="0054642A"/>
    <w:rsid w:val="00550767"/>
    <w:rsid w:val="00550FC7"/>
    <w:rsid w:val="0055107F"/>
    <w:rsid w:val="005511B4"/>
    <w:rsid w:val="00552EA1"/>
    <w:rsid w:val="00555630"/>
    <w:rsid w:val="00561071"/>
    <w:rsid w:val="0056116D"/>
    <w:rsid w:val="00562BA2"/>
    <w:rsid w:val="005661DD"/>
    <w:rsid w:val="005679D9"/>
    <w:rsid w:val="00567CD6"/>
    <w:rsid w:val="005706F8"/>
    <w:rsid w:val="0057373D"/>
    <w:rsid w:val="00573FB4"/>
    <w:rsid w:val="0057497D"/>
    <w:rsid w:val="0057698B"/>
    <w:rsid w:val="00577FEB"/>
    <w:rsid w:val="00580583"/>
    <w:rsid w:val="005835F9"/>
    <w:rsid w:val="005837C2"/>
    <w:rsid w:val="00584BD1"/>
    <w:rsid w:val="00584FD4"/>
    <w:rsid w:val="00585352"/>
    <w:rsid w:val="00590D73"/>
    <w:rsid w:val="00591782"/>
    <w:rsid w:val="00592175"/>
    <w:rsid w:val="005945B5"/>
    <w:rsid w:val="00595148"/>
    <w:rsid w:val="00595F7C"/>
    <w:rsid w:val="00596144"/>
    <w:rsid w:val="005A08F1"/>
    <w:rsid w:val="005A138B"/>
    <w:rsid w:val="005A2870"/>
    <w:rsid w:val="005A2AB8"/>
    <w:rsid w:val="005A4727"/>
    <w:rsid w:val="005A4BD2"/>
    <w:rsid w:val="005A5BAD"/>
    <w:rsid w:val="005A65A3"/>
    <w:rsid w:val="005B124E"/>
    <w:rsid w:val="005B18C7"/>
    <w:rsid w:val="005B5CB7"/>
    <w:rsid w:val="005C1C23"/>
    <w:rsid w:val="005C1ED6"/>
    <w:rsid w:val="005C490A"/>
    <w:rsid w:val="005C570E"/>
    <w:rsid w:val="005C611D"/>
    <w:rsid w:val="005D2ACE"/>
    <w:rsid w:val="005D2FD7"/>
    <w:rsid w:val="005D5641"/>
    <w:rsid w:val="005D583C"/>
    <w:rsid w:val="005D5A78"/>
    <w:rsid w:val="005D70DE"/>
    <w:rsid w:val="005D7155"/>
    <w:rsid w:val="005D7727"/>
    <w:rsid w:val="005E0650"/>
    <w:rsid w:val="005E32EE"/>
    <w:rsid w:val="005E4082"/>
    <w:rsid w:val="005E7054"/>
    <w:rsid w:val="005F0DAC"/>
    <w:rsid w:val="005F317F"/>
    <w:rsid w:val="005F44FD"/>
    <w:rsid w:val="005F7D87"/>
    <w:rsid w:val="0060505F"/>
    <w:rsid w:val="006053C7"/>
    <w:rsid w:val="0060551E"/>
    <w:rsid w:val="006062B4"/>
    <w:rsid w:val="00610AA4"/>
    <w:rsid w:val="006221FB"/>
    <w:rsid w:val="00632DD6"/>
    <w:rsid w:val="00634233"/>
    <w:rsid w:val="006356EA"/>
    <w:rsid w:val="00643264"/>
    <w:rsid w:val="00644D8D"/>
    <w:rsid w:val="00650FF0"/>
    <w:rsid w:val="006516CB"/>
    <w:rsid w:val="0065264F"/>
    <w:rsid w:val="006530D0"/>
    <w:rsid w:val="00654EF2"/>
    <w:rsid w:val="00655995"/>
    <w:rsid w:val="00657178"/>
    <w:rsid w:val="00660A7F"/>
    <w:rsid w:val="00661065"/>
    <w:rsid w:val="006618BF"/>
    <w:rsid w:val="0066215D"/>
    <w:rsid w:val="00662E60"/>
    <w:rsid w:val="00665B76"/>
    <w:rsid w:val="0066734A"/>
    <w:rsid w:val="0066772F"/>
    <w:rsid w:val="006745F7"/>
    <w:rsid w:val="006753A1"/>
    <w:rsid w:val="006756B3"/>
    <w:rsid w:val="006765C0"/>
    <w:rsid w:val="00677874"/>
    <w:rsid w:val="00681171"/>
    <w:rsid w:val="006864DF"/>
    <w:rsid w:val="00690AA4"/>
    <w:rsid w:val="00696A4C"/>
    <w:rsid w:val="0069713F"/>
    <w:rsid w:val="0069733F"/>
    <w:rsid w:val="006978A7"/>
    <w:rsid w:val="00697FB4"/>
    <w:rsid w:val="006A0687"/>
    <w:rsid w:val="006A2D18"/>
    <w:rsid w:val="006A3E31"/>
    <w:rsid w:val="006A3F56"/>
    <w:rsid w:val="006A426B"/>
    <w:rsid w:val="006A6FAE"/>
    <w:rsid w:val="006B0C8B"/>
    <w:rsid w:val="006B588A"/>
    <w:rsid w:val="006B6DB4"/>
    <w:rsid w:val="006C1912"/>
    <w:rsid w:val="006C2705"/>
    <w:rsid w:val="006C349C"/>
    <w:rsid w:val="006C497B"/>
    <w:rsid w:val="006D44F2"/>
    <w:rsid w:val="006D742C"/>
    <w:rsid w:val="006D7ACD"/>
    <w:rsid w:val="006E1BD6"/>
    <w:rsid w:val="006E7463"/>
    <w:rsid w:val="006F0707"/>
    <w:rsid w:val="006F22B6"/>
    <w:rsid w:val="006F47A4"/>
    <w:rsid w:val="006F4C08"/>
    <w:rsid w:val="006F5EDF"/>
    <w:rsid w:val="007014CE"/>
    <w:rsid w:val="00701A7E"/>
    <w:rsid w:val="00703E8D"/>
    <w:rsid w:val="007050D7"/>
    <w:rsid w:val="0070535E"/>
    <w:rsid w:val="00706AB2"/>
    <w:rsid w:val="007128AE"/>
    <w:rsid w:val="0071463E"/>
    <w:rsid w:val="007202DB"/>
    <w:rsid w:val="00720487"/>
    <w:rsid w:val="007204D3"/>
    <w:rsid w:val="0072127E"/>
    <w:rsid w:val="0072416B"/>
    <w:rsid w:val="00724250"/>
    <w:rsid w:val="00724D71"/>
    <w:rsid w:val="00725140"/>
    <w:rsid w:val="00726162"/>
    <w:rsid w:val="00734E56"/>
    <w:rsid w:val="0073611E"/>
    <w:rsid w:val="0073710A"/>
    <w:rsid w:val="00737B85"/>
    <w:rsid w:val="007401CB"/>
    <w:rsid w:val="007422E1"/>
    <w:rsid w:val="00742A97"/>
    <w:rsid w:val="007457B7"/>
    <w:rsid w:val="0074669F"/>
    <w:rsid w:val="007473BF"/>
    <w:rsid w:val="00750165"/>
    <w:rsid w:val="0075344F"/>
    <w:rsid w:val="00756569"/>
    <w:rsid w:val="00760ED2"/>
    <w:rsid w:val="00761F09"/>
    <w:rsid w:val="00765605"/>
    <w:rsid w:val="0076627A"/>
    <w:rsid w:val="007667F5"/>
    <w:rsid w:val="0076704F"/>
    <w:rsid w:val="00770253"/>
    <w:rsid w:val="0077278F"/>
    <w:rsid w:val="00774BC4"/>
    <w:rsid w:val="00777D35"/>
    <w:rsid w:val="007823D3"/>
    <w:rsid w:val="007850EB"/>
    <w:rsid w:val="00785F60"/>
    <w:rsid w:val="00791332"/>
    <w:rsid w:val="00791F4D"/>
    <w:rsid w:val="00795CF8"/>
    <w:rsid w:val="00797CBD"/>
    <w:rsid w:val="007A564E"/>
    <w:rsid w:val="007A6270"/>
    <w:rsid w:val="007A62E8"/>
    <w:rsid w:val="007B0BE5"/>
    <w:rsid w:val="007B172C"/>
    <w:rsid w:val="007B18FE"/>
    <w:rsid w:val="007B2E67"/>
    <w:rsid w:val="007B2F97"/>
    <w:rsid w:val="007B4D3A"/>
    <w:rsid w:val="007C026B"/>
    <w:rsid w:val="007C104B"/>
    <w:rsid w:val="007C3754"/>
    <w:rsid w:val="007C465C"/>
    <w:rsid w:val="007C4A9A"/>
    <w:rsid w:val="007C718E"/>
    <w:rsid w:val="007D5470"/>
    <w:rsid w:val="007D5A37"/>
    <w:rsid w:val="007E0738"/>
    <w:rsid w:val="007E173F"/>
    <w:rsid w:val="007E2414"/>
    <w:rsid w:val="007E72DF"/>
    <w:rsid w:val="007E7B17"/>
    <w:rsid w:val="007F1A71"/>
    <w:rsid w:val="007F2482"/>
    <w:rsid w:val="007F2D67"/>
    <w:rsid w:val="007F2E29"/>
    <w:rsid w:val="007F37C2"/>
    <w:rsid w:val="007F5E60"/>
    <w:rsid w:val="007F62F8"/>
    <w:rsid w:val="008015A2"/>
    <w:rsid w:val="00811513"/>
    <w:rsid w:val="00815C9C"/>
    <w:rsid w:val="00817614"/>
    <w:rsid w:val="008200A5"/>
    <w:rsid w:val="00820B6F"/>
    <w:rsid w:val="00822D8C"/>
    <w:rsid w:val="00823CCA"/>
    <w:rsid w:val="00826B3A"/>
    <w:rsid w:val="00827CBF"/>
    <w:rsid w:val="00832389"/>
    <w:rsid w:val="00832651"/>
    <w:rsid w:val="0084059B"/>
    <w:rsid w:val="00845F23"/>
    <w:rsid w:val="0084787D"/>
    <w:rsid w:val="00850D9F"/>
    <w:rsid w:val="0085265C"/>
    <w:rsid w:val="00852D64"/>
    <w:rsid w:val="0085392B"/>
    <w:rsid w:val="008574F0"/>
    <w:rsid w:val="0085791F"/>
    <w:rsid w:val="00862B7B"/>
    <w:rsid w:val="0086416E"/>
    <w:rsid w:val="00864C16"/>
    <w:rsid w:val="008664D8"/>
    <w:rsid w:val="00871423"/>
    <w:rsid w:val="00873FBE"/>
    <w:rsid w:val="00874BCB"/>
    <w:rsid w:val="00876A70"/>
    <w:rsid w:val="00876C8A"/>
    <w:rsid w:val="00890EDE"/>
    <w:rsid w:val="0089350D"/>
    <w:rsid w:val="008956FC"/>
    <w:rsid w:val="008959C8"/>
    <w:rsid w:val="008A097F"/>
    <w:rsid w:val="008A1F89"/>
    <w:rsid w:val="008A31B1"/>
    <w:rsid w:val="008A4656"/>
    <w:rsid w:val="008A4BAC"/>
    <w:rsid w:val="008A69EB"/>
    <w:rsid w:val="008B1249"/>
    <w:rsid w:val="008B2C8F"/>
    <w:rsid w:val="008B2EDF"/>
    <w:rsid w:val="008B30AE"/>
    <w:rsid w:val="008B4B70"/>
    <w:rsid w:val="008B4E94"/>
    <w:rsid w:val="008B52D2"/>
    <w:rsid w:val="008C0A61"/>
    <w:rsid w:val="008D3CC6"/>
    <w:rsid w:val="008E04FE"/>
    <w:rsid w:val="008E186A"/>
    <w:rsid w:val="008E2656"/>
    <w:rsid w:val="008F162D"/>
    <w:rsid w:val="008F24B1"/>
    <w:rsid w:val="008F2DAA"/>
    <w:rsid w:val="008F3597"/>
    <w:rsid w:val="008F6365"/>
    <w:rsid w:val="008F7BE2"/>
    <w:rsid w:val="00901EE6"/>
    <w:rsid w:val="00907E74"/>
    <w:rsid w:val="00910275"/>
    <w:rsid w:val="0091088C"/>
    <w:rsid w:val="00910BC4"/>
    <w:rsid w:val="00916B90"/>
    <w:rsid w:val="00921FC7"/>
    <w:rsid w:val="0092352C"/>
    <w:rsid w:val="00925DA9"/>
    <w:rsid w:val="00927932"/>
    <w:rsid w:val="009312E7"/>
    <w:rsid w:val="00932625"/>
    <w:rsid w:val="00940D86"/>
    <w:rsid w:val="00942E95"/>
    <w:rsid w:val="0094341F"/>
    <w:rsid w:val="00944273"/>
    <w:rsid w:val="00944A3C"/>
    <w:rsid w:val="00945A25"/>
    <w:rsid w:val="0094613C"/>
    <w:rsid w:val="009467AB"/>
    <w:rsid w:val="00950088"/>
    <w:rsid w:val="009502C7"/>
    <w:rsid w:val="00956B95"/>
    <w:rsid w:val="00961E72"/>
    <w:rsid w:val="00962A31"/>
    <w:rsid w:val="00963DF9"/>
    <w:rsid w:val="00964DA7"/>
    <w:rsid w:val="00966A9A"/>
    <w:rsid w:val="00967796"/>
    <w:rsid w:val="00970DFD"/>
    <w:rsid w:val="00972497"/>
    <w:rsid w:val="00972867"/>
    <w:rsid w:val="00976965"/>
    <w:rsid w:val="00977FB3"/>
    <w:rsid w:val="0098030A"/>
    <w:rsid w:val="0098107F"/>
    <w:rsid w:val="00981521"/>
    <w:rsid w:val="00982D98"/>
    <w:rsid w:val="0098313B"/>
    <w:rsid w:val="00985EA9"/>
    <w:rsid w:val="0099212E"/>
    <w:rsid w:val="00994261"/>
    <w:rsid w:val="009950C3"/>
    <w:rsid w:val="00997B02"/>
    <w:rsid w:val="009A76D6"/>
    <w:rsid w:val="009B0C9D"/>
    <w:rsid w:val="009B16E7"/>
    <w:rsid w:val="009B744A"/>
    <w:rsid w:val="009C2562"/>
    <w:rsid w:val="009D1C3C"/>
    <w:rsid w:val="009D23A1"/>
    <w:rsid w:val="009D2655"/>
    <w:rsid w:val="009D2BBC"/>
    <w:rsid w:val="009D3208"/>
    <w:rsid w:val="009D5A6A"/>
    <w:rsid w:val="009D79ED"/>
    <w:rsid w:val="009E2DF8"/>
    <w:rsid w:val="009E2F6A"/>
    <w:rsid w:val="009E4882"/>
    <w:rsid w:val="009E5FC6"/>
    <w:rsid w:val="009E61B8"/>
    <w:rsid w:val="009F0FC6"/>
    <w:rsid w:val="009F18BE"/>
    <w:rsid w:val="009F37AE"/>
    <w:rsid w:val="009F3F56"/>
    <w:rsid w:val="009F559B"/>
    <w:rsid w:val="009F7A09"/>
    <w:rsid w:val="009F7DFB"/>
    <w:rsid w:val="00A00722"/>
    <w:rsid w:val="00A01007"/>
    <w:rsid w:val="00A01FB0"/>
    <w:rsid w:val="00A042BB"/>
    <w:rsid w:val="00A05E66"/>
    <w:rsid w:val="00A06222"/>
    <w:rsid w:val="00A11B25"/>
    <w:rsid w:val="00A11BF9"/>
    <w:rsid w:val="00A12574"/>
    <w:rsid w:val="00A13D77"/>
    <w:rsid w:val="00A141B4"/>
    <w:rsid w:val="00A14D0D"/>
    <w:rsid w:val="00A15A5D"/>
    <w:rsid w:val="00A15DE5"/>
    <w:rsid w:val="00A22762"/>
    <w:rsid w:val="00A23FF1"/>
    <w:rsid w:val="00A2444A"/>
    <w:rsid w:val="00A27025"/>
    <w:rsid w:val="00A27370"/>
    <w:rsid w:val="00A323F2"/>
    <w:rsid w:val="00A36A34"/>
    <w:rsid w:val="00A40E5C"/>
    <w:rsid w:val="00A41F68"/>
    <w:rsid w:val="00A44358"/>
    <w:rsid w:val="00A50B62"/>
    <w:rsid w:val="00A5169D"/>
    <w:rsid w:val="00A54040"/>
    <w:rsid w:val="00A55F07"/>
    <w:rsid w:val="00A56E49"/>
    <w:rsid w:val="00A62526"/>
    <w:rsid w:val="00A628E0"/>
    <w:rsid w:val="00A662B6"/>
    <w:rsid w:val="00A71E62"/>
    <w:rsid w:val="00A723E7"/>
    <w:rsid w:val="00A777D6"/>
    <w:rsid w:val="00A86073"/>
    <w:rsid w:val="00A87064"/>
    <w:rsid w:val="00A8787A"/>
    <w:rsid w:val="00A9036F"/>
    <w:rsid w:val="00A912C1"/>
    <w:rsid w:val="00A91B2D"/>
    <w:rsid w:val="00A92500"/>
    <w:rsid w:val="00A943EA"/>
    <w:rsid w:val="00A96A4E"/>
    <w:rsid w:val="00AA0AC7"/>
    <w:rsid w:val="00AA745F"/>
    <w:rsid w:val="00AB0E10"/>
    <w:rsid w:val="00AB16E5"/>
    <w:rsid w:val="00AB51ED"/>
    <w:rsid w:val="00AB59A4"/>
    <w:rsid w:val="00AB6BBF"/>
    <w:rsid w:val="00AC0CE7"/>
    <w:rsid w:val="00AC109F"/>
    <w:rsid w:val="00AC3C91"/>
    <w:rsid w:val="00AC43FF"/>
    <w:rsid w:val="00AD072A"/>
    <w:rsid w:val="00AD16BF"/>
    <w:rsid w:val="00AD68F1"/>
    <w:rsid w:val="00AE1E3A"/>
    <w:rsid w:val="00AE4E5A"/>
    <w:rsid w:val="00AE79FB"/>
    <w:rsid w:val="00B00BA3"/>
    <w:rsid w:val="00B02760"/>
    <w:rsid w:val="00B03108"/>
    <w:rsid w:val="00B06083"/>
    <w:rsid w:val="00B0654C"/>
    <w:rsid w:val="00B06751"/>
    <w:rsid w:val="00B07B07"/>
    <w:rsid w:val="00B142DF"/>
    <w:rsid w:val="00B14C14"/>
    <w:rsid w:val="00B1691E"/>
    <w:rsid w:val="00B17B54"/>
    <w:rsid w:val="00B21D11"/>
    <w:rsid w:val="00B27B20"/>
    <w:rsid w:val="00B3072A"/>
    <w:rsid w:val="00B3242B"/>
    <w:rsid w:val="00B3613C"/>
    <w:rsid w:val="00B375F2"/>
    <w:rsid w:val="00B40C77"/>
    <w:rsid w:val="00B42871"/>
    <w:rsid w:val="00B434A2"/>
    <w:rsid w:val="00B43FBD"/>
    <w:rsid w:val="00B44C12"/>
    <w:rsid w:val="00B45BE7"/>
    <w:rsid w:val="00B46CE7"/>
    <w:rsid w:val="00B50F76"/>
    <w:rsid w:val="00B527B0"/>
    <w:rsid w:val="00B53506"/>
    <w:rsid w:val="00B55F98"/>
    <w:rsid w:val="00B60426"/>
    <w:rsid w:val="00B61464"/>
    <w:rsid w:val="00B655B4"/>
    <w:rsid w:val="00B71CEF"/>
    <w:rsid w:val="00B7267C"/>
    <w:rsid w:val="00B7295C"/>
    <w:rsid w:val="00B76777"/>
    <w:rsid w:val="00B7721B"/>
    <w:rsid w:val="00B8345D"/>
    <w:rsid w:val="00B868E6"/>
    <w:rsid w:val="00B87ED8"/>
    <w:rsid w:val="00B9070F"/>
    <w:rsid w:val="00B915C0"/>
    <w:rsid w:val="00B957EB"/>
    <w:rsid w:val="00B974C8"/>
    <w:rsid w:val="00BA0AE3"/>
    <w:rsid w:val="00BA1875"/>
    <w:rsid w:val="00BA3334"/>
    <w:rsid w:val="00BB1438"/>
    <w:rsid w:val="00BB1510"/>
    <w:rsid w:val="00BB389A"/>
    <w:rsid w:val="00BB3995"/>
    <w:rsid w:val="00BB58C3"/>
    <w:rsid w:val="00BB61B1"/>
    <w:rsid w:val="00BB707A"/>
    <w:rsid w:val="00BC01BD"/>
    <w:rsid w:val="00BC09AB"/>
    <w:rsid w:val="00BC0E0E"/>
    <w:rsid w:val="00BC173F"/>
    <w:rsid w:val="00BC6209"/>
    <w:rsid w:val="00BC685F"/>
    <w:rsid w:val="00BD0E26"/>
    <w:rsid w:val="00BD186D"/>
    <w:rsid w:val="00BD2090"/>
    <w:rsid w:val="00BD25C9"/>
    <w:rsid w:val="00BD4C89"/>
    <w:rsid w:val="00BD5C63"/>
    <w:rsid w:val="00BE5019"/>
    <w:rsid w:val="00BF027C"/>
    <w:rsid w:val="00BF079E"/>
    <w:rsid w:val="00BF1F84"/>
    <w:rsid w:val="00BF21FD"/>
    <w:rsid w:val="00BF2919"/>
    <w:rsid w:val="00BF5DD2"/>
    <w:rsid w:val="00BF67E0"/>
    <w:rsid w:val="00BF6AE2"/>
    <w:rsid w:val="00C002D8"/>
    <w:rsid w:val="00C05393"/>
    <w:rsid w:val="00C13207"/>
    <w:rsid w:val="00C15739"/>
    <w:rsid w:val="00C166F8"/>
    <w:rsid w:val="00C176E5"/>
    <w:rsid w:val="00C22034"/>
    <w:rsid w:val="00C24C44"/>
    <w:rsid w:val="00C24C86"/>
    <w:rsid w:val="00C32C2E"/>
    <w:rsid w:val="00C37CED"/>
    <w:rsid w:val="00C439A6"/>
    <w:rsid w:val="00C43DFA"/>
    <w:rsid w:val="00C454B4"/>
    <w:rsid w:val="00C45AA8"/>
    <w:rsid w:val="00C467BF"/>
    <w:rsid w:val="00C4751E"/>
    <w:rsid w:val="00C504BC"/>
    <w:rsid w:val="00C51EF3"/>
    <w:rsid w:val="00C52E61"/>
    <w:rsid w:val="00C53A2F"/>
    <w:rsid w:val="00C54FC3"/>
    <w:rsid w:val="00C557B2"/>
    <w:rsid w:val="00C55B8D"/>
    <w:rsid w:val="00C565E1"/>
    <w:rsid w:val="00C6030E"/>
    <w:rsid w:val="00C6706B"/>
    <w:rsid w:val="00C72731"/>
    <w:rsid w:val="00C73AAA"/>
    <w:rsid w:val="00C7410F"/>
    <w:rsid w:val="00C74288"/>
    <w:rsid w:val="00C74879"/>
    <w:rsid w:val="00C749B3"/>
    <w:rsid w:val="00C74F4B"/>
    <w:rsid w:val="00C80C7A"/>
    <w:rsid w:val="00C80E7E"/>
    <w:rsid w:val="00C850B7"/>
    <w:rsid w:val="00C8633D"/>
    <w:rsid w:val="00C87366"/>
    <w:rsid w:val="00C87D85"/>
    <w:rsid w:val="00C9197A"/>
    <w:rsid w:val="00C932BA"/>
    <w:rsid w:val="00C93682"/>
    <w:rsid w:val="00CA3BC4"/>
    <w:rsid w:val="00CA43BC"/>
    <w:rsid w:val="00CA729D"/>
    <w:rsid w:val="00CB553C"/>
    <w:rsid w:val="00CB5990"/>
    <w:rsid w:val="00CB62FF"/>
    <w:rsid w:val="00CC0761"/>
    <w:rsid w:val="00CC34BC"/>
    <w:rsid w:val="00CC3CCF"/>
    <w:rsid w:val="00CC4293"/>
    <w:rsid w:val="00CC4C2C"/>
    <w:rsid w:val="00CC4ECC"/>
    <w:rsid w:val="00CC500D"/>
    <w:rsid w:val="00CC7715"/>
    <w:rsid w:val="00CD0D6F"/>
    <w:rsid w:val="00CD1156"/>
    <w:rsid w:val="00CD778D"/>
    <w:rsid w:val="00CE187D"/>
    <w:rsid w:val="00CE22BD"/>
    <w:rsid w:val="00CE3685"/>
    <w:rsid w:val="00CE412F"/>
    <w:rsid w:val="00CE42C2"/>
    <w:rsid w:val="00CE495F"/>
    <w:rsid w:val="00CF0EA3"/>
    <w:rsid w:val="00CF1CC0"/>
    <w:rsid w:val="00D0115C"/>
    <w:rsid w:val="00D02893"/>
    <w:rsid w:val="00D032B9"/>
    <w:rsid w:val="00D109AE"/>
    <w:rsid w:val="00D10FCA"/>
    <w:rsid w:val="00D11CBC"/>
    <w:rsid w:val="00D1790C"/>
    <w:rsid w:val="00D23FDA"/>
    <w:rsid w:val="00D241EE"/>
    <w:rsid w:val="00D24FA3"/>
    <w:rsid w:val="00D32ABF"/>
    <w:rsid w:val="00D337FD"/>
    <w:rsid w:val="00D349B3"/>
    <w:rsid w:val="00D36953"/>
    <w:rsid w:val="00D41DBD"/>
    <w:rsid w:val="00D41E0D"/>
    <w:rsid w:val="00D445F5"/>
    <w:rsid w:val="00D456BD"/>
    <w:rsid w:val="00D461B5"/>
    <w:rsid w:val="00D47F1B"/>
    <w:rsid w:val="00D505E5"/>
    <w:rsid w:val="00D53BEE"/>
    <w:rsid w:val="00D5409A"/>
    <w:rsid w:val="00D570DB"/>
    <w:rsid w:val="00D57482"/>
    <w:rsid w:val="00D57DCE"/>
    <w:rsid w:val="00D60C04"/>
    <w:rsid w:val="00D60F7C"/>
    <w:rsid w:val="00D64A02"/>
    <w:rsid w:val="00D64B76"/>
    <w:rsid w:val="00D6557E"/>
    <w:rsid w:val="00D65E74"/>
    <w:rsid w:val="00D6736E"/>
    <w:rsid w:val="00D67AD5"/>
    <w:rsid w:val="00D7020E"/>
    <w:rsid w:val="00D70D51"/>
    <w:rsid w:val="00D86347"/>
    <w:rsid w:val="00D954CC"/>
    <w:rsid w:val="00D95677"/>
    <w:rsid w:val="00D97986"/>
    <w:rsid w:val="00DA2BAB"/>
    <w:rsid w:val="00DA3027"/>
    <w:rsid w:val="00DA4E1F"/>
    <w:rsid w:val="00DA60A3"/>
    <w:rsid w:val="00DA60BA"/>
    <w:rsid w:val="00DA7C19"/>
    <w:rsid w:val="00DB0CEB"/>
    <w:rsid w:val="00DB170D"/>
    <w:rsid w:val="00DB389C"/>
    <w:rsid w:val="00DB60AF"/>
    <w:rsid w:val="00DB7A5B"/>
    <w:rsid w:val="00DC30FF"/>
    <w:rsid w:val="00DC4DBD"/>
    <w:rsid w:val="00DC7137"/>
    <w:rsid w:val="00DD2393"/>
    <w:rsid w:val="00DD2DBB"/>
    <w:rsid w:val="00DD5142"/>
    <w:rsid w:val="00DD52CE"/>
    <w:rsid w:val="00DD5EE3"/>
    <w:rsid w:val="00DD6E47"/>
    <w:rsid w:val="00DE1FCE"/>
    <w:rsid w:val="00DE6F58"/>
    <w:rsid w:val="00DE7F72"/>
    <w:rsid w:val="00DF14C0"/>
    <w:rsid w:val="00DF21DC"/>
    <w:rsid w:val="00DF2BE9"/>
    <w:rsid w:val="00DF54BC"/>
    <w:rsid w:val="00DF5D01"/>
    <w:rsid w:val="00DF76A2"/>
    <w:rsid w:val="00E01DC5"/>
    <w:rsid w:val="00E023B5"/>
    <w:rsid w:val="00E04327"/>
    <w:rsid w:val="00E0604F"/>
    <w:rsid w:val="00E06B31"/>
    <w:rsid w:val="00E07B04"/>
    <w:rsid w:val="00E11799"/>
    <w:rsid w:val="00E11BA5"/>
    <w:rsid w:val="00E12EE9"/>
    <w:rsid w:val="00E13B08"/>
    <w:rsid w:val="00E20B94"/>
    <w:rsid w:val="00E245D9"/>
    <w:rsid w:val="00E26C30"/>
    <w:rsid w:val="00E302E0"/>
    <w:rsid w:val="00E312A5"/>
    <w:rsid w:val="00E328EF"/>
    <w:rsid w:val="00E32D03"/>
    <w:rsid w:val="00E33E57"/>
    <w:rsid w:val="00E41457"/>
    <w:rsid w:val="00E50C30"/>
    <w:rsid w:val="00E533C4"/>
    <w:rsid w:val="00E53854"/>
    <w:rsid w:val="00E574D6"/>
    <w:rsid w:val="00E57E09"/>
    <w:rsid w:val="00E601A9"/>
    <w:rsid w:val="00E606C1"/>
    <w:rsid w:val="00E609EE"/>
    <w:rsid w:val="00E67064"/>
    <w:rsid w:val="00E70A2F"/>
    <w:rsid w:val="00E71A2E"/>
    <w:rsid w:val="00E71A8A"/>
    <w:rsid w:val="00E72DFB"/>
    <w:rsid w:val="00E735C3"/>
    <w:rsid w:val="00E73B04"/>
    <w:rsid w:val="00E80C0D"/>
    <w:rsid w:val="00E81992"/>
    <w:rsid w:val="00E82399"/>
    <w:rsid w:val="00E826B1"/>
    <w:rsid w:val="00E82F07"/>
    <w:rsid w:val="00E83CC8"/>
    <w:rsid w:val="00E87F96"/>
    <w:rsid w:val="00E91045"/>
    <w:rsid w:val="00E93545"/>
    <w:rsid w:val="00E93C16"/>
    <w:rsid w:val="00E94A3A"/>
    <w:rsid w:val="00E958DD"/>
    <w:rsid w:val="00E9685F"/>
    <w:rsid w:val="00EA037A"/>
    <w:rsid w:val="00EA2744"/>
    <w:rsid w:val="00EA32C5"/>
    <w:rsid w:val="00EA615C"/>
    <w:rsid w:val="00EA64EB"/>
    <w:rsid w:val="00EA687B"/>
    <w:rsid w:val="00EB136A"/>
    <w:rsid w:val="00EB2655"/>
    <w:rsid w:val="00EB399B"/>
    <w:rsid w:val="00EB4DDC"/>
    <w:rsid w:val="00EB5FAB"/>
    <w:rsid w:val="00EB6F82"/>
    <w:rsid w:val="00EB6FCC"/>
    <w:rsid w:val="00EC1133"/>
    <w:rsid w:val="00EC2CAF"/>
    <w:rsid w:val="00EC35E4"/>
    <w:rsid w:val="00EC61F2"/>
    <w:rsid w:val="00EC6D25"/>
    <w:rsid w:val="00ED00C4"/>
    <w:rsid w:val="00ED06A7"/>
    <w:rsid w:val="00ED168E"/>
    <w:rsid w:val="00ED1883"/>
    <w:rsid w:val="00ED3DA2"/>
    <w:rsid w:val="00ED3EA5"/>
    <w:rsid w:val="00ED5D13"/>
    <w:rsid w:val="00ED5EBE"/>
    <w:rsid w:val="00EE2803"/>
    <w:rsid w:val="00EE4348"/>
    <w:rsid w:val="00EE635B"/>
    <w:rsid w:val="00EF1977"/>
    <w:rsid w:val="00EF273C"/>
    <w:rsid w:val="00EF6533"/>
    <w:rsid w:val="00EF6F5C"/>
    <w:rsid w:val="00F01AD7"/>
    <w:rsid w:val="00F03C2B"/>
    <w:rsid w:val="00F06561"/>
    <w:rsid w:val="00F12AAB"/>
    <w:rsid w:val="00F12EAB"/>
    <w:rsid w:val="00F159C9"/>
    <w:rsid w:val="00F207B4"/>
    <w:rsid w:val="00F20D8E"/>
    <w:rsid w:val="00F217DE"/>
    <w:rsid w:val="00F320F8"/>
    <w:rsid w:val="00F32294"/>
    <w:rsid w:val="00F35602"/>
    <w:rsid w:val="00F35A3F"/>
    <w:rsid w:val="00F37234"/>
    <w:rsid w:val="00F4076F"/>
    <w:rsid w:val="00F40FDE"/>
    <w:rsid w:val="00F40FF6"/>
    <w:rsid w:val="00F419DB"/>
    <w:rsid w:val="00F46D4E"/>
    <w:rsid w:val="00F50926"/>
    <w:rsid w:val="00F50F99"/>
    <w:rsid w:val="00F52F63"/>
    <w:rsid w:val="00F5323C"/>
    <w:rsid w:val="00F61883"/>
    <w:rsid w:val="00F63B12"/>
    <w:rsid w:val="00F63E7D"/>
    <w:rsid w:val="00F65EE3"/>
    <w:rsid w:val="00F701A3"/>
    <w:rsid w:val="00F707DA"/>
    <w:rsid w:val="00F70DBB"/>
    <w:rsid w:val="00F70F2A"/>
    <w:rsid w:val="00F72FA2"/>
    <w:rsid w:val="00F75494"/>
    <w:rsid w:val="00F8124D"/>
    <w:rsid w:val="00F81A82"/>
    <w:rsid w:val="00F81CAE"/>
    <w:rsid w:val="00F844A1"/>
    <w:rsid w:val="00F8577E"/>
    <w:rsid w:val="00F86411"/>
    <w:rsid w:val="00F87497"/>
    <w:rsid w:val="00F91A7C"/>
    <w:rsid w:val="00F939A2"/>
    <w:rsid w:val="00F963EA"/>
    <w:rsid w:val="00F973C1"/>
    <w:rsid w:val="00FA13BD"/>
    <w:rsid w:val="00FA7778"/>
    <w:rsid w:val="00FB1CC7"/>
    <w:rsid w:val="00FB35D2"/>
    <w:rsid w:val="00FB38A2"/>
    <w:rsid w:val="00FB3CE1"/>
    <w:rsid w:val="00FB5BAB"/>
    <w:rsid w:val="00FB651C"/>
    <w:rsid w:val="00FB7448"/>
    <w:rsid w:val="00FB74F0"/>
    <w:rsid w:val="00FB74F5"/>
    <w:rsid w:val="00FC2E58"/>
    <w:rsid w:val="00FC51A1"/>
    <w:rsid w:val="00FC7396"/>
    <w:rsid w:val="00FD1896"/>
    <w:rsid w:val="00FD2883"/>
    <w:rsid w:val="00FE30F7"/>
    <w:rsid w:val="00FE41BA"/>
    <w:rsid w:val="00FE491D"/>
    <w:rsid w:val="00FE6D23"/>
    <w:rsid w:val="00FF2855"/>
    <w:rsid w:val="00FF3C8A"/>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CB1559"/>
  <w15:docId w15:val="{29978819-7D6F-431D-BB6C-D95DE0A1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257"/>
    <w:rPr>
      <w:rFonts w:ascii="Calibri" w:eastAsia="Calibri" w:hAnsi="Calibri" w:cs="Calibri"/>
    </w:rPr>
  </w:style>
  <w:style w:type="paragraph" w:styleId="Heading1">
    <w:name w:val="heading 1"/>
    <w:basedOn w:val="Normal"/>
    <w:next w:val="Normal"/>
    <w:link w:val="Heading1Char"/>
    <w:uiPriority w:val="99"/>
    <w:qFormat/>
    <w:rsid w:val="00321257"/>
    <w:pPr>
      <w:keepNext/>
      <w:autoSpaceDE w:val="0"/>
      <w:autoSpaceDN w:val="0"/>
      <w:adjustRightInd w:val="0"/>
      <w:spacing w:after="240" w:line="360" w:lineRule="auto"/>
      <w:ind w:left="-576" w:right="144"/>
      <w:outlineLvl w:val="0"/>
    </w:pPr>
    <w:rPr>
      <w:rFonts w:ascii="Arial" w:eastAsia="Times New Roman" w:hAnsi="Arial" w:cs="Arial"/>
      <w:b/>
      <w:bCs/>
      <w:sz w:val="17"/>
      <w:szCs w:val="17"/>
      <w:lang w:eastAsia="it-IT"/>
    </w:rPr>
  </w:style>
  <w:style w:type="paragraph" w:styleId="Heading2">
    <w:name w:val="heading 2"/>
    <w:basedOn w:val="Normal"/>
    <w:next w:val="Normal"/>
    <w:link w:val="Heading2Char"/>
    <w:uiPriority w:val="9"/>
    <w:semiHidden/>
    <w:unhideWhenUsed/>
    <w:qFormat/>
    <w:rsid w:val="00DD5E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21257"/>
    <w:rPr>
      <w:rFonts w:ascii="Arial" w:eastAsia="Times New Roman" w:hAnsi="Arial" w:cs="Arial"/>
      <w:b/>
      <w:bCs/>
      <w:sz w:val="17"/>
      <w:szCs w:val="17"/>
      <w:lang w:val="en-GB" w:eastAsia="it-IT"/>
    </w:rPr>
  </w:style>
  <w:style w:type="character" w:styleId="Hyperlink">
    <w:name w:val="Hyperlink"/>
    <w:uiPriority w:val="99"/>
    <w:semiHidden/>
    <w:rsid w:val="00321257"/>
    <w:rPr>
      <w:color w:val="0000FF"/>
      <w:u w:val="single"/>
    </w:rPr>
  </w:style>
  <w:style w:type="paragraph" w:styleId="Header">
    <w:name w:val="header"/>
    <w:basedOn w:val="Normal"/>
    <w:link w:val="HeaderChar"/>
    <w:uiPriority w:val="99"/>
    <w:unhideWhenUsed/>
    <w:rsid w:val="00321257"/>
    <w:pPr>
      <w:tabs>
        <w:tab w:val="center" w:pos="4819"/>
        <w:tab w:val="right" w:pos="9638"/>
      </w:tabs>
      <w:spacing w:after="0" w:line="240" w:lineRule="auto"/>
    </w:pPr>
  </w:style>
  <w:style w:type="character" w:customStyle="1" w:styleId="HeaderChar">
    <w:name w:val="Header Char"/>
    <w:basedOn w:val="DefaultParagraphFont"/>
    <w:link w:val="Header"/>
    <w:uiPriority w:val="99"/>
    <w:rsid w:val="00321257"/>
    <w:rPr>
      <w:rFonts w:ascii="Calibri" w:eastAsia="Calibri" w:hAnsi="Calibri" w:cs="Calibri"/>
      <w:lang w:val="en-GB"/>
    </w:rPr>
  </w:style>
  <w:style w:type="paragraph" w:styleId="Footer">
    <w:name w:val="footer"/>
    <w:basedOn w:val="Normal"/>
    <w:link w:val="FooterChar"/>
    <w:uiPriority w:val="99"/>
    <w:unhideWhenUsed/>
    <w:rsid w:val="00321257"/>
    <w:pPr>
      <w:tabs>
        <w:tab w:val="center" w:pos="4819"/>
        <w:tab w:val="right" w:pos="9638"/>
      </w:tabs>
      <w:spacing w:after="0" w:line="240" w:lineRule="auto"/>
    </w:pPr>
  </w:style>
  <w:style w:type="character" w:customStyle="1" w:styleId="FooterChar">
    <w:name w:val="Footer Char"/>
    <w:basedOn w:val="DefaultParagraphFont"/>
    <w:link w:val="Footer"/>
    <w:uiPriority w:val="99"/>
    <w:rsid w:val="00321257"/>
    <w:rPr>
      <w:rFonts w:ascii="Calibri" w:eastAsia="Calibri" w:hAnsi="Calibri" w:cs="Calibri"/>
      <w:lang w:val="en-GB"/>
    </w:rPr>
  </w:style>
  <w:style w:type="paragraph" w:styleId="BalloonText">
    <w:name w:val="Balloon Text"/>
    <w:basedOn w:val="Normal"/>
    <w:link w:val="BalloonTextChar"/>
    <w:uiPriority w:val="99"/>
    <w:semiHidden/>
    <w:unhideWhenUsed/>
    <w:rsid w:val="00321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257"/>
    <w:rPr>
      <w:rFonts w:ascii="Tahoma" w:eastAsia="Calibri" w:hAnsi="Tahoma" w:cs="Tahoma"/>
      <w:sz w:val="16"/>
      <w:szCs w:val="16"/>
      <w:lang w:val="en-GB"/>
    </w:rPr>
  </w:style>
  <w:style w:type="paragraph" w:customStyle="1" w:styleId="Default">
    <w:name w:val="Default"/>
    <w:rsid w:val="00E8239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semiHidden/>
    <w:unhideWhenUsed/>
    <w:rsid w:val="00382D22"/>
    <w:rPr>
      <w:sz w:val="16"/>
      <w:szCs w:val="16"/>
    </w:rPr>
  </w:style>
  <w:style w:type="paragraph" w:styleId="CommentText">
    <w:name w:val="annotation text"/>
    <w:basedOn w:val="Normal"/>
    <w:link w:val="CommentTextChar"/>
    <w:uiPriority w:val="99"/>
    <w:unhideWhenUsed/>
    <w:rsid w:val="00382D22"/>
    <w:pPr>
      <w:spacing w:line="240" w:lineRule="auto"/>
    </w:pPr>
    <w:rPr>
      <w:sz w:val="20"/>
      <w:szCs w:val="20"/>
    </w:rPr>
  </w:style>
  <w:style w:type="character" w:customStyle="1" w:styleId="CommentTextChar">
    <w:name w:val="Comment Text Char"/>
    <w:basedOn w:val="DefaultParagraphFont"/>
    <w:link w:val="CommentText"/>
    <w:uiPriority w:val="99"/>
    <w:rsid w:val="00382D22"/>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382D22"/>
    <w:rPr>
      <w:b/>
      <w:bCs/>
    </w:rPr>
  </w:style>
  <w:style w:type="character" w:customStyle="1" w:styleId="CommentSubjectChar">
    <w:name w:val="Comment Subject Char"/>
    <w:basedOn w:val="CommentTextChar"/>
    <w:link w:val="CommentSubject"/>
    <w:uiPriority w:val="99"/>
    <w:semiHidden/>
    <w:rsid w:val="00382D22"/>
    <w:rPr>
      <w:rFonts w:ascii="Calibri" w:eastAsia="Calibri" w:hAnsi="Calibri" w:cs="Calibri"/>
      <w:b/>
      <w:bCs/>
      <w:sz w:val="20"/>
      <w:szCs w:val="20"/>
      <w:lang w:val="en-GB"/>
    </w:rPr>
  </w:style>
  <w:style w:type="character" w:styleId="Strong">
    <w:name w:val="Strong"/>
    <w:basedOn w:val="DefaultParagraphFont"/>
    <w:uiPriority w:val="22"/>
    <w:qFormat/>
    <w:rsid w:val="00D6736E"/>
    <w:rPr>
      <w:b/>
      <w:bCs/>
    </w:rPr>
  </w:style>
  <w:style w:type="character" w:customStyle="1" w:styleId="st1">
    <w:name w:val="st1"/>
    <w:basedOn w:val="DefaultParagraphFont"/>
    <w:rsid w:val="00D6736E"/>
    <w:rPr>
      <w:rFonts w:cstheme="minorBidi"/>
    </w:rPr>
  </w:style>
  <w:style w:type="paragraph" w:styleId="NormalWeb">
    <w:name w:val="Normal (Web)"/>
    <w:basedOn w:val="Normal"/>
    <w:uiPriority w:val="99"/>
    <w:semiHidden/>
    <w:unhideWhenUsed/>
    <w:rsid w:val="00A12574"/>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75344F"/>
    <w:pPr>
      <w:ind w:left="720"/>
      <w:contextualSpacing/>
    </w:pPr>
  </w:style>
  <w:style w:type="paragraph" w:styleId="Revision">
    <w:name w:val="Revision"/>
    <w:hidden/>
    <w:uiPriority w:val="99"/>
    <w:semiHidden/>
    <w:rsid w:val="00CE495F"/>
    <w:pPr>
      <w:spacing w:after="0" w:line="240" w:lineRule="auto"/>
    </w:pPr>
    <w:rPr>
      <w:rFonts w:ascii="Calibri" w:eastAsia="Calibri" w:hAnsi="Calibri" w:cs="Calibri"/>
    </w:rPr>
  </w:style>
  <w:style w:type="character" w:customStyle="1" w:styleId="A">
    <w:name w:val="无 A"/>
    <w:rsid w:val="006F5EDF"/>
    <w:rPr>
      <w:lang w:val="en-GB"/>
    </w:rPr>
  </w:style>
  <w:style w:type="paragraph" w:customStyle="1" w:styleId="A0">
    <w:name w:val="正文 A"/>
    <w:rsid w:val="00AC3C91"/>
    <w:pPr>
      <w:pBdr>
        <w:top w:val="nil"/>
        <w:left w:val="nil"/>
        <w:bottom w:val="nil"/>
        <w:right w:val="nil"/>
        <w:between w:val="nil"/>
        <w:bar w:val="nil"/>
      </w:pBdr>
    </w:pPr>
    <w:rPr>
      <w:rFonts w:ascii="Calibri" w:eastAsia="Calibri" w:hAnsi="Calibri" w:cs="Calibri"/>
      <w:color w:val="000000"/>
      <w:u w:color="000000"/>
      <w:bdr w:val="nil"/>
      <w:lang w:eastAsia="zh-CN"/>
    </w:rPr>
  </w:style>
  <w:style w:type="character" w:customStyle="1" w:styleId="shorttext">
    <w:name w:val="short_text"/>
    <w:basedOn w:val="DefaultParagraphFont"/>
    <w:rsid w:val="004870DC"/>
  </w:style>
  <w:style w:type="character" w:customStyle="1" w:styleId="UnresolvedMention1">
    <w:name w:val="Unresolved Mention1"/>
    <w:basedOn w:val="DefaultParagraphFont"/>
    <w:uiPriority w:val="99"/>
    <w:semiHidden/>
    <w:unhideWhenUsed/>
    <w:rsid w:val="00367930"/>
    <w:rPr>
      <w:color w:val="808080"/>
      <w:shd w:val="clear" w:color="auto" w:fill="E6E6E6"/>
    </w:rPr>
  </w:style>
  <w:style w:type="character" w:customStyle="1" w:styleId="UnresolvedMention2">
    <w:name w:val="Unresolved Mention2"/>
    <w:basedOn w:val="DefaultParagraphFont"/>
    <w:uiPriority w:val="99"/>
    <w:semiHidden/>
    <w:unhideWhenUsed/>
    <w:rsid w:val="003D2B59"/>
    <w:rPr>
      <w:color w:val="808080"/>
      <w:shd w:val="clear" w:color="auto" w:fill="E6E6E6"/>
    </w:rPr>
  </w:style>
  <w:style w:type="character" w:customStyle="1" w:styleId="UnresolvedMention3">
    <w:name w:val="Unresolved Mention3"/>
    <w:basedOn w:val="DefaultParagraphFont"/>
    <w:uiPriority w:val="99"/>
    <w:semiHidden/>
    <w:unhideWhenUsed/>
    <w:rsid w:val="00312BD1"/>
    <w:rPr>
      <w:color w:val="605E5C"/>
      <w:shd w:val="clear" w:color="auto" w:fill="E1DFDD"/>
    </w:rPr>
  </w:style>
  <w:style w:type="character" w:customStyle="1" w:styleId="Heading2Char">
    <w:name w:val="Heading 2 Char"/>
    <w:basedOn w:val="DefaultParagraphFont"/>
    <w:link w:val="Heading2"/>
    <w:uiPriority w:val="9"/>
    <w:semiHidden/>
    <w:rsid w:val="00DD5EE3"/>
    <w:rPr>
      <w:rFonts w:asciiTheme="majorHAnsi" w:eastAsiaTheme="majorEastAsia" w:hAnsiTheme="majorHAnsi" w:cstheme="majorBidi"/>
      <w:color w:val="365F91" w:themeColor="accent1" w:themeShade="BF"/>
      <w:sz w:val="26"/>
      <w:szCs w:val="26"/>
      <w:lang w:val="en-GB"/>
    </w:rPr>
  </w:style>
  <w:style w:type="character" w:customStyle="1" w:styleId="A5">
    <w:name w:val="A5"/>
    <w:uiPriority w:val="99"/>
    <w:rsid w:val="000005CF"/>
    <w:rPr>
      <w:rFonts w:cs="ITC Franklin Gothic Std Book"/>
      <w:color w:val="000000"/>
      <w:sz w:val="22"/>
      <w:szCs w:val="22"/>
    </w:rPr>
  </w:style>
  <w:style w:type="paragraph" w:customStyle="1" w:styleId="default0">
    <w:name w:val="default"/>
    <w:basedOn w:val="Normal"/>
    <w:rsid w:val="00367B90"/>
    <w:pPr>
      <w:spacing w:after="240" w:line="240" w:lineRule="auto"/>
    </w:pPr>
    <w:rPr>
      <w:rFonts w:ascii="Times New Roman" w:eastAsia="Times New Roman" w:hAnsi="Times New Roman" w:cs="Times New Roman"/>
      <w:sz w:val="24"/>
      <w:szCs w:val="24"/>
    </w:rPr>
  </w:style>
  <w:style w:type="character" w:customStyle="1" w:styleId="UnresolvedMention4">
    <w:name w:val="Unresolved Mention4"/>
    <w:basedOn w:val="DefaultParagraphFont"/>
    <w:uiPriority w:val="99"/>
    <w:semiHidden/>
    <w:unhideWhenUsed/>
    <w:rsid w:val="001C27CA"/>
    <w:rPr>
      <w:color w:val="605E5C"/>
      <w:shd w:val="clear" w:color="auto" w:fill="E1DFDD"/>
    </w:rPr>
  </w:style>
  <w:style w:type="character" w:styleId="UnresolvedMention">
    <w:name w:val="Unresolved Mention"/>
    <w:basedOn w:val="DefaultParagraphFont"/>
    <w:uiPriority w:val="99"/>
    <w:semiHidden/>
    <w:unhideWhenUsed/>
    <w:rsid w:val="00E023B5"/>
    <w:rPr>
      <w:color w:val="605E5C"/>
      <w:shd w:val="clear" w:color="auto" w:fill="E1DFDD"/>
    </w:rPr>
  </w:style>
  <w:style w:type="character" w:styleId="FollowedHyperlink">
    <w:name w:val="FollowedHyperlink"/>
    <w:basedOn w:val="DefaultParagraphFont"/>
    <w:uiPriority w:val="99"/>
    <w:semiHidden/>
    <w:unhideWhenUsed/>
    <w:rsid w:val="003A0D94"/>
    <w:rPr>
      <w:color w:val="800080" w:themeColor="followedHyperlink"/>
      <w:u w:val="single"/>
    </w:rPr>
  </w:style>
  <w:style w:type="table" w:styleId="TableGrid">
    <w:name w:val="Table Grid"/>
    <w:basedOn w:val="TableNormal"/>
    <w:uiPriority w:val="39"/>
    <w:rsid w:val="00037F7E"/>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674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9120">
      <w:bodyDiv w:val="1"/>
      <w:marLeft w:val="0"/>
      <w:marRight w:val="0"/>
      <w:marTop w:val="0"/>
      <w:marBottom w:val="0"/>
      <w:divBdr>
        <w:top w:val="none" w:sz="0" w:space="0" w:color="auto"/>
        <w:left w:val="none" w:sz="0" w:space="0" w:color="auto"/>
        <w:bottom w:val="none" w:sz="0" w:space="0" w:color="auto"/>
        <w:right w:val="none" w:sz="0" w:space="0" w:color="auto"/>
      </w:divBdr>
    </w:div>
    <w:div w:id="49622585">
      <w:bodyDiv w:val="1"/>
      <w:marLeft w:val="0"/>
      <w:marRight w:val="0"/>
      <w:marTop w:val="0"/>
      <w:marBottom w:val="0"/>
      <w:divBdr>
        <w:top w:val="none" w:sz="0" w:space="0" w:color="auto"/>
        <w:left w:val="none" w:sz="0" w:space="0" w:color="auto"/>
        <w:bottom w:val="none" w:sz="0" w:space="0" w:color="auto"/>
        <w:right w:val="none" w:sz="0" w:space="0" w:color="auto"/>
      </w:divBdr>
    </w:div>
    <w:div w:id="74590303">
      <w:bodyDiv w:val="1"/>
      <w:marLeft w:val="0"/>
      <w:marRight w:val="0"/>
      <w:marTop w:val="0"/>
      <w:marBottom w:val="0"/>
      <w:divBdr>
        <w:top w:val="none" w:sz="0" w:space="0" w:color="auto"/>
        <w:left w:val="none" w:sz="0" w:space="0" w:color="auto"/>
        <w:bottom w:val="none" w:sz="0" w:space="0" w:color="auto"/>
        <w:right w:val="none" w:sz="0" w:space="0" w:color="auto"/>
      </w:divBdr>
      <w:divsChild>
        <w:div w:id="1012682794">
          <w:marLeft w:val="0"/>
          <w:marRight w:val="0"/>
          <w:marTop w:val="0"/>
          <w:marBottom w:val="0"/>
          <w:divBdr>
            <w:top w:val="none" w:sz="0" w:space="0" w:color="auto"/>
            <w:left w:val="none" w:sz="0" w:space="0" w:color="auto"/>
            <w:bottom w:val="none" w:sz="0" w:space="0" w:color="auto"/>
            <w:right w:val="none" w:sz="0" w:space="0" w:color="auto"/>
          </w:divBdr>
        </w:div>
        <w:div w:id="1806311771">
          <w:marLeft w:val="0"/>
          <w:marRight w:val="0"/>
          <w:marTop w:val="0"/>
          <w:marBottom w:val="0"/>
          <w:divBdr>
            <w:top w:val="none" w:sz="0" w:space="0" w:color="auto"/>
            <w:left w:val="none" w:sz="0" w:space="0" w:color="auto"/>
            <w:bottom w:val="none" w:sz="0" w:space="0" w:color="auto"/>
            <w:right w:val="none" w:sz="0" w:space="0" w:color="auto"/>
          </w:divBdr>
        </w:div>
      </w:divsChild>
    </w:div>
    <w:div w:id="87581914">
      <w:bodyDiv w:val="1"/>
      <w:marLeft w:val="0"/>
      <w:marRight w:val="0"/>
      <w:marTop w:val="0"/>
      <w:marBottom w:val="0"/>
      <w:divBdr>
        <w:top w:val="none" w:sz="0" w:space="0" w:color="auto"/>
        <w:left w:val="none" w:sz="0" w:space="0" w:color="auto"/>
        <w:bottom w:val="none" w:sz="0" w:space="0" w:color="auto"/>
        <w:right w:val="none" w:sz="0" w:space="0" w:color="auto"/>
      </w:divBdr>
    </w:div>
    <w:div w:id="107358682">
      <w:bodyDiv w:val="1"/>
      <w:marLeft w:val="0"/>
      <w:marRight w:val="0"/>
      <w:marTop w:val="0"/>
      <w:marBottom w:val="0"/>
      <w:divBdr>
        <w:top w:val="none" w:sz="0" w:space="0" w:color="auto"/>
        <w:left w:val="none" w:sz="0" w:space="0" w:color="auto"/>
        <w:bottom w:val="none" w:sz="0" w:space="0" w:color="auto"/>
        <w:right w:val="none" w:sz="0" w:space="0" w:color="auto"/>
      </w:divBdr>
    </w:div>
    <w:div w:id="138424725">
      <w:bodyDiv w:val="1"/>
      <w:marLeft w:val="0"/>
      <w:marRight w:val="0"/>
      <w:marTop w:val="0"/>
      <w:marBottom w:val="0"/>
      <w:divBdr>
        <w:top w:val="none" w:sz="0" w:space="0" w:color="auto"/>
        <w:left w:val="none" w:sz="0" w:space="0" w:color="auto"/>
        <w:bottom w:val="none" w:sz="0" w:space="0" w:color="auto"/>
        <w:right w:val="none" w:sz="0" w:space="0" w:color="auto"/>
      </w:divBdr>
    </w:div>
    <w:div w:id="141434982">
      <w:bodyDiv w:val="1"/>
      <w:marLeft w:val="0"/>
      <w:marRight w:val="0"/>
      <w:marTop w:val="0"/>
      <w:marBottom w:val="0"/>
      <w:divBdr>
        <w:top w:val="none" w:sz="0" w:space="0" w:color="auto"/>
        <w:left w:val="none" w:sz="0" w:space="0" w:color="auto"/>
        <w:bottom w:val="none" w:sz="0" w:space="0" w:color="auto"/>
        <w:right w:val="none" w:sz="0" w:space="0" w:color="auto"/>
      </w:divBdr>
    </w:div>
    <w:div w:id="147282385">
      <w:bodyDiv w:val="1"/>
      <w:marLeft w:val="0"/>
      <w:marRight w:val="0"/>
      <w:marTop w:val="0"/>
      <w:marBottom w:val="0"/>
      <w:divBdr>
        <w:top w:val="none" w:sz="0" w:space="0" w:color="auto"/>
        <w:left w:val="none" w:sz="0" w:space="0" w:color="auto"/>
        <w:bottom w:val="none" w:sz="0" w:space="0" w:color="auto"/>
        <w:right w:val="none" w:sz="0" w:space="0" w:color="auto"/>
      </w:divBdr>
    </w:div>
    <w:div w:id="168495170">
      <w:bodyDiv w:val="1"/>
      <w:marLeft w:val="0"/>
      <w:marRight w:val="0"/>
      <w:marTop w:val="0"/>
      <w:marBottom w:val="0"/>
      <w:divBdr>
        <w:top w:val="none" w:sz="0" w:space="0" w:color="auto"/>
        <w:left w:val="none" w:sz="0" w:space="0" w:color="auto"/>
        <w:bottom w:val="none" w:sz="0" w:space="0" w:color="auto"/>
        <w:right w:val="none" w:sz="0" w:space="0" w:color="auto"/>
      </w:divBdr>
    </w:div>
    <w:div w:id="169026285">
      <w:bodyDiv w:val="1"/>
      <w:marLeft w:val="0"/>
      <w:marRight w:val="0"/>
      <w:marTop w:val="0"/>
      <w:marBottom w:val="0"/>
      <w:divBdr>
        <w:top w:val="none" w:sz="0" w:space="0" w:color="auto"/>
        <w:left w:val="none" w:sz="0" w:space="0" w:color="auto"/>
        <w:bottom w:val="none" w:sz="0" w:space="0" w:color="auto"/>
        <w:right w:val="none" w:sz="0" w:space="0" w:color="auto"/>
      </w:divBdr>
      <w:divsChild>
        <w:div w:id="450320257">
          <w:marLeft w:val="0"/>
          <w:marRight w:val="0"/>
          <w:marTop w:val="0"/>
          <w:marBottom w:val="0"/>
          <w:divBdr>
            <w:top w:val="none" w:sz="0" w:space="0" w:color="auto"/>
            <w:left w:val="none" w:sz="0" w:space="0" w:color="auto"/>
            <w:bottom w:val="none" w:sz="0" w:space="0" w:color="auto"/>
            <w:right w:val="none" w:sz="0" w:space="0" w:color="auto"/>
          </w:divBdr>
          <w:divsChild>
            <w:div w:id="18818715">
              <w:marLeft w:val="0"/>
              <w:marRight w:val="0"/>
              <w:marTop w:val="0"/>
              <w:marBottom w:val="0"/>
              <w:divBdr>
                <w:top w:val="none" w:sz="0" w:space="0" w:color="auto"/>
                <w:left w:val="none" w:sz="0" w:space="0" w:color="auto"/>
                <w:bottom w:val="none" w:sz="0" w:space="0" w:color="auto"/>
                <w:right w:val="none" w:sz="0" w:space="0" w:color="auto"/>
              </w:divBdr>
              <w:divsChild>
                <w:div w:id="1398818531">
                  <w:marLeft w:val="0"/>
                  <w:marRight w:val="0"/>
                  <w:marTop w:val="0"/>
                  <w:marBottom w:val="0"/>
                  <w:divBdr>
                    <w:top w:val="none" w:sz="0" w:space="0" w:color="auto"/>
                    <w:left w:val="none" w:sz="0" w:space="0" w:color="auto"/>
                    <w:bottom w:val="none" w:sz="0" w:space="0" w:color="auto"/>
                    <w:right w:val="none" w:sz="0" w:space="0" w:color="auto"/>
                  </w:divBdr>
                  <w:divsChild>
                    <w:div w:id="948782627">
                      <w:marLeft w:val="0"/>
                      <w:marRight w:val="0"/>
                      <w:marTop w:val="0"/>
                      <w:marBottom w:val="0"/>
                      <w:divBdr>
                        <w:top w:val="none" w:sz="0" w:space="0" w:color="auto"/>
                        <w:left w:val="none" w:sz="0" w:space="0" w:color="auto"/>
                        <w:bottom w:val="none" w:sz="0" w:space="0" w:color="auto"/>
                        <w:right w:val="none" w:sz="0" w:space="0" w:color="auto"/>
                      </w:divBdr>
                      <w:divsChild>
                        <w:div w:id="212161506">
                          <w:marLeft w:val="-15"/>
                          <w:marRight w:val="0"/>
                          <w:marTop w:val="0"/>
                          <w:marBottom w:val="0"/>
                          <w:divBdr>
                            <w:top w:val="none" w:sz="0" w:space="0" w:color="auto"/>
                            <w:left w:val="none" w:sz="0" w:space="0" w:color="auto"/>
                            <w:bottom w:val="none" w:sz="0" w:space="0" w:color="auto"/>
                            <w:right w:val="none" w:sz="0" w:space="0" w:color="auto"/>
                          </w:divBdr>
                          <w:divsChild>
                            <w:div w:id="947464115">
                              <w:marLeft w:val="0"/>
                              <w:marRight w:val="0"/>
                              <w:marTop w:val="0"/>
                              <w:marBottom w:val="0"/>
                              <w:divBdr>
                                <w:top w:val="none" w:sz="0" w:space="0" w:color="auto"/>
                                <w:left w:val="none" w:sz="0" w:space="0" w:color="auto"/>
                                <w:bottom w:val="none" w:sz="0" w:space="0" w:color="auto"/>
                                <w:right w:val="none" w:sz="0" w:space="0" w:color="auto"/>
                              </w:divBdr>
                              <w:divsChild>
                                <w:div w:id="1293486262">
                                  <w:marLeft w:val="0"/>
                                  <w:marRight w:val="-15"/>
                                  <w:marTop w:val="0"/>
                                  <w:marBottom w:val="0"/>
                                  <w:divBdr>
                                    <w:top w:val="none" w:sz="0" w:space="0" w:color="auto"/>
                                    <w:left w:val="none" w:sz="0" w:space="0" w:color="auto"/>
                                    <w:bottom w:val="none" w:sz="0" w:space="0" w:color="auto"/>
                                    <w:right w:val="none" w:sz="0" w:space="0" w:color="auto"/>
                                  </w:divBdr>
                                  <w:divsChild>
                                    <w:div w:id="494615965">
                                      <w:marLeft w:val="0"/>
                                      <w:marRight w:val="0"/>
                                      <w:marTop w:val="0"/>
                                      <w:marBottom w:val="0"/>
                                      <w:divBdr>
                                        <w:top w:val="none" w:sz="0" w:space="0" w:color="auto"/>
                                        <w:left w:val="none" w:sz="0" w:space="0" w:color="auto"/>
                                        <w:bottom w:val="none" w:sz="0" w:space="0" w:color="auto"/>
                                        <w:right w:val="none" w:sz="0" w:space="0" w:color="auto"/>
                                      </w:divBdr>
                                      <w:divsChild>
                                        <w:div w:id="1737776052">
                                          <w:marLeft w:val="0"/>
                                          <w:marRight w:val="0"/>
                                          <w:marTop w:val="0"/>
                                          <w:marBottom w:val="0"/>
                                          <w:divBdr>
                                            <w:top w:val="none" w:sz="0" w:space="0" w:color="auto"/>
                                            <w:left w:val="none" w:sz="0" w:space="0" w:color="auto"/>
                                            <w:bottom w:val="none" w:sz="0" w:space="0" w:color="auto"/>
                                            <w:right w:val="none" w:sz="0" w:space="0" w:color="auto"/>
                                          </w:divBdr>
                                          <w:divsChild>
                                            <w:div w:id="743645025">
                                              <w:marLeft w:val="0"/>
                                              <w:marRight w:val="0"/>
                                              <w:marTop w:val="0"/>
                                              <w:marBottom w:val="0"/>
                                              <w:divBdr>
                                                <w:top w:val="none" w:sz="0" w:space="0" w:color="auto"/>
                                                <w:left w:val="none" w:sz="0" w:space="0" w:color="auto"/>
                                                <w:bottom w:val="none" w:sz="0" w:space="0" w:color="auto"/>
                                                <w:right w:val="none" w:sz="0" w:space="0" w:color="auto"/>
                                              </w:divBdr>
                                              <w:divsChild>
                                                <w:div w:id="1072315834">
                                                  <w:marLeft w:val="0"/>
                                                  <w:marRight w:val="0"/>
                                                  <w:marTop w:val="0"/>
                                                  <w:marBottom w:val="0"/>
                                                  <w:divBdr>
                                                    <w:top w:val="none" w:sz="0" w:space="0" w:color="auto"/>
                                                    <w:left w:val="none" w:sz="0" w:space="0" w:color="auto"/>
                                                    <w:bottom w:val="none" w:sz="0" w:space="0" w:color="auto"/>
                                                    <w:right w:val="none" w:sz="0" w:space="0" w:color="auto"/>
                                                  </w:divBdr>
                                                  <w:divsChild>
                                                    <w:div w:id="617566345">
                                                      <w:marLeft w:val="0"/>
                                                      <w:marRight w:val="0"/>
                                                      <w:marTop w:val="0"/>
                                                      <w:marBottom w:val="0"/>
                                                      <w:divBdr>
                                                        <w:top w:val="none" w:sz="0" w:space="0" w:color="auto"/>
                                                        <w:left w:val="none" w:sz="0" w:space="0" w:color="auto"/>
                                                        <w:bottom w:val="none" w:sz="0" w:space="0" w:color="auto"/>
                                                        <w:right w:val="none" w:sz="0" w:space="0" w:color="auto"/>
                                                      </w:divBdr>
                                                      <w:divsChild>
                                                        <w:div w:id="1031418060">
                                                          <w:marLeft w:val="0"/>
                                                          <w:marRight w:val="0"/>
                                                          <w:marTop w:val="0"/>
                                                          <w:marBottom w:val="0"/>
                                                          <w:divBdr>
                                                            <w:top w:val="none" w:sz="0" w:space="0" w:color="auto"/>
                                                            <w:left w:val="none" w:sz="0" w:space="0" w:color="auto"/>
                                                            <w:bottom w:val="none" w:sz="0" w:space="0" w:color="auto"/>
                                                            <w:right w:val="none" w:sz="0" w:space="0" w:color="auto"/>
                                                          </w:divBdr>
                                                          <w:divsChild>
                                                            <w:div w:id="265235988">
                                                              <w:marLeft w:val="0"/>
                                                              <w:marRight w:val="0"/>
                                                              <w:marTop w:val="0"/>
                                                              <w:marBottom w:val="0"/>
                                                              <w:divBdr>
                                                                <w:top w:val="none" w:sz="0" w:space="0" w:color="auto"/>
                                                                <w:left w:val="none" w:sz="0" w:space="0" w:color="auto"/>
                                                                <w:bottom w:val="none" w:sz="0" w:space="0" w:color="auto"/>
                                                                <w:right w:val="none" w:sz="0" w:space="0" w:color="auto"/>
                                                              </w:divBdr>
                                                              <w:divsChild>
                                                                <w:div w:id="1080563430">
                                                                  <w:marLeft w:val="0"/>
                                                                  <w:marRight w:val="0"/>
                                                                  <w:marTop w:val="0"/>
                                                                  <w:marBottom w:val="0"/>
                                                                  <w:divBdr>
                                                                    <w:top w:val="none" w:sz="0" w:space="0" w:color="auto"/>
                                                                    <w:left w:val="none" w:sz="0" w:space="0" w:color="auto"/>
                                                                    <w:bottom w:val="none" w:sz="0" w:space="0" w:color="auto"/>
                                                                    <w:right w:val="none" w:sz="0" w:space="0" w:color="auto"/>
                                                                  </w:divBdr>
                                                                  <w:divsChild>
                                                                    <w:div w:id="2125926873">
                                                                      <w:marLeft w:val="0"/>
                                                                      <w:marRight w:val="0"/>
                                                                      <w:marTop w:val="0"/>
                                                                      <w:marBottom w:val="300"/>
                                                                      <w:divBdr>
                                                                        <w:top w:val="none" w:sz="0" w:space="0" w:color="auto"/>
                                                                        <w:left w:val="none" w:sz="0" w:space="0" w:color="auto"/>
                                                                        <w:bottom w:val="none" w:sz="0" w:space="0" w:color="auto"/>
                                                                        <w:right w:val="none" w:sz="0" w:space="0" w:color="auto"/>
                                                                      </w:divBdr>
                                                                      <w:divsChild>
                                                                        <w:div w:id="402529342">
                                                                          <w:marLeft w:val="300"/>
                                                                          <w:marRight w:val="300"/>
                                                                          <w:marTop w:val="0"/>
                                                                          <w:marBottom w:val="0"/>
                                                                          <w:divBdr>
                                                                            <w:top w:val="none" w:sz="0" w:space="0" w:color="auto"/>
                                                                            <w:left w:val="none" w:sz="0" w:space="0" w:color="auto"/>
                                                                            <w:bottom w:val="none" w:sz="0" w:space="0" w:color="auto"/>
                                                                            <w:right w:val="none" w:sz="0" w:space="0" w:color="auto"/>
                                                                          </w:divBdr>
                                                                        </w:div>
                                                                        <w:div w:id="1663465470">
                                                                          <w:marLeft w:val="300"/>
                                                                          <w:marRight w:val="300"/>
                                                                          <w:marTop w:val="0"/>
                                                                          <w:marBottom w:val="0"/>
                                                                          <w:divBdr>
                                                                            <w:top w:val="none" w:sz="0" w:space="0" w:color="auto"/>
                                                                            <w:left w:val="none" w:sz="0" w:space="0" w:color="auto"/>
                                                                            <w:bottom w:val="none" w:sz="0" w:space="0" w:color="auto"/>
                                                                            <w:right w:val="none" w:sz="0" w:space="0" w:color="auto"/>
                                                                          </w:divBdr>
                                                                          <w:divsChild>
                                                                            <w:div w:id="154539689">
                                                                              <w:marLeft w:val="0"/>
                                                                              <w:marRight w:val="0"/>
                                                                              <w:marTop w:val="0"/>
                                                                              <w:marBottom w:val="0"/>
                                                                              <w:divBdr>
                                                                                <w:top w:val="none" w:sz="0" w:space="0" w:color="auto"/>
                                                                                <w:left w:val="none" w:sz="0" w:space="0" w:color="auto"/>
                                                                                <w:bottom w:val="none" w:sz="0" w:space="0" w:color="auto"/>
                                                                                <w:right w:val="none" w:sz="0" w:space="0" w:color="auto"/>
                                                                              </w:divBdr>
                                                                            </w:div>
                                                                            <w:div w:id="197768622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0363">
      <w:bodyDiv w:val="1"/>
      <w:marLeft w:val="0"/>
      <w:marRight w:val="0"/>
      <w:marTop w:val="0"/>
      <w:marBottom w:val="0"/>
      <w:divBdr>
        <w:top w:val="none" w:sz="0" w:space="0" w:color="auto"/>
        <w:left w:val="none" w:sz="0" w:space="0" w:color="auto"/>
        <w:bottom w:val="none" w:sz="0" w:space="0" w:color="auto"/>
        <w:right w:val="none" w:sz="0" w:space="0" w:color="auto"/>
      </w:divBdr>
    </w:div>
    <w:div w:id="199123920">
      <w:bodyDiv w:val="1"/>
      <w:marLeft w:val="0"/>
      <w:marRight w:val="0"/>
      <w:marTop w:val="0"/>
      <w:marBottom w:val="0"/>
      <w:divBdr>
        <w:top w:val="none" w:sz="0" w:space="0" w:color="auto"/>
        <w:left w:val="none" w:sz="0" w:space="0" w:color="auto"/>
        <w:bottom w:val="none" w:sz="0" w:space="0" w:color="auto"/>
        <w:right w:val="none" w:sz="0" w:space="0" w:color="auto"/>
      </w:divBdr>
    </w:div>
    <w:div w:id="229775305">
      <w:bodyDiv w:val="1"/>
      <w:marLeft w:val="0"/>
      <w:marRight w:val="0"/>
      <w:marTop w:val="0"/>
      <w:marBottom w:val="0"/>
      <w:divBdr>
        <w:top w:val="none" w:sz="0" w:space="0" w:color="auto"/>
        <w:left w:val="none" w:sz="0" w:space="0" w:color="auto"/>
        <w:bottom w:val="none" w:sz="0" w:space="0" w:color="auto"/>
        <w:right w:val="none" w:sz="0" w:space="0" w:color="auto"/>
      </w:divBdr>
    </w:div>
    <w:div w:id="327253303">
      <w:bodyDiv w:val="1"/>
      <w:marLeft w:val="0"/>
      <w:marRight w:val="0"/>
      <w:marTop w:val="0"/>
      <w:marBottom w:val="0"/>
      <w:divBdr>
        <w:top w:val="none" w:sz="0" w:space="0" w:color="auto"/>
        <w:left w:val="none" w:sz="0" w:space="0" w:color="auto"/>
        <w:bottom w:val="none" w:sz="0" w:space="0" w:color="auto"/>
        <w:right w:val="none" w:sz="0" w:space="0" w:color="auto"/>
      </w:divBdr>
      <w:divsChild>
        <w:div w:id="667706646">
          <w:marLeft w:val="360"/>
          <w:marRight w:val="0"/>
          <w:marTop w:val="0"/>
          <w:marBottom w:val="0"/>
          <w:divBdr>
            <w:top w:val="none" w:sz="0" w:space="0" w:color="auto"/>
            <w:left w:val="none" w:sz="0" w:space="0" w:color="auto"/>
            <w:bottom w:val="none" w:sz="0" w:space="0" w:color="auto"/>
            <w:right w:val="none" w:sz="0" w:space="0" w:color="auto"/>
          </w:divBdr>
        </w:div>
        <w:div w:id="1789540494">
          <w:marLeft w:val="360"/>
          <w:marRight w:val="0"/>
          <w:marTop w:val="0"/>
          <w:marBottom w:val="0"/>
          <w:divBdr>
            <w:top w:val="none" w:sz="0" w:space="0" w:color="auto"/>
            <w:left w:val="none" w:sz="0" w:space="0" w:color="auto"/>
            <w:bottom w:val="none" w:sz="0" w:space="0" w:color="auto"/>
            <w:right w:val="none" w:sz="0" w:space="0" w:color="auto"/>
          </w:divBdr>
        </w:div>
      </w:divsChild>
    </w:div>
    <w:div w:id="350955233">
      <w:bodyDiv w:val="1"/>
      <w:marLeft w:val="0"/>
      <w:marRight w:val="0"/>
      <w:marTop w:val="0"/>
      <w:marBottom w:val="0"/>
      <w:divBdr>
        <w:top w:val="none" w:sz="0" w:space="0" w:color="auto"/>
        <w:left w:val="none" w:sz="0" w:space="0" w:color="auto"/>
        <w:bottom w:val="none" w:sz="0" w:space="0" w:color="auto"/>
        <w:right w:val="none" w:sz="0" w:space="0" w:color="auto"/>
      </w:divBdr>
    </w:div>
    <w:div w:id="383796324">
      <w:bodyDiv w:val="1"/>
      <w:marLeft w:val="0"/>
      <w:marRight w:val="0"/>
      <w:marTop w:val="0"/>
      <w:marBottom w:val="0"/>
      <w:divBdr>
        <w:top w:val="none" w:sz="0" w:space="0" w:color="auto"/>
        <w:left w:val="none" w:sz="0" w:space="0" w:color="auto"/>
        <w:bottom w:val="none" w:sz="0" w:space="0" w:color="auto"/>
        <w:right w:val="none" w:sz="0" w:space="0" w:color="auto"/>
      </w:divBdr>
    </w:div>
    <w:div w:id="440075602">
      <w:bodyDiv w:val="1"/>
      <w:marLeft w:val="0"/>
      <w:marRight w:val="0"/>
      <w:marTop w:val="0"/>
      <w:marBottom w:val="0"/>
      <w:divBdr>
        <w:top w:val="none" w:sz="0" w:space="0" w:color="auto"/>
        <w:left w:val="none" w:sz="0" w:space="0" w:color="auto"/>
        <w:bottom w:val="none" w:sz="0" w:space="0" w:color="auto"/>
        <w:right w:val="none" w:sz="0" w:space="0" w:color="auto"/>
      </w:divBdr>
    </w:div>
    <w:div w:id="670570738">
      <w:bodyDiv w:val="1"/>
      <w:marLeft w:val="0"/>
      <w:marRight w:val="0"/>
      <w:marTop w:val="0"/>
      <w:marBottom w:val="0"/>
      <w:divBdr>
        <w:top w:val="none" w:sz="0" w:space="0" w:color="auto"/>
        <w:left w:val="none" w:sz="0" w:space="0" w:color="auto"/>
        <w:bottom w:val="none" w:sz="0" w:space="0" w:color="auto"/>
        <w:right w:val="none" w:sz="0" w:space="0" w:color="auto"/>
      </w:divBdr>
    </w:div>
    <w:div w:id="691763779">
      <w:bodyDiv w:val="1"/>
      <w:marLeft w:val="0"/>
      <w:marRight w:val="0"/>
      <w:marTop w:val="0"/>
      <w:marBottom w:val="0"/>
      <w:divBdr>
        <w:top w:val="none" w:sz="0" w:space="0" w:color="auto"/>
        <w:left w:val="none" w:sz="0" w:space="0" w:color="auto"/>
        <w:bottom w:val="none" w:sz="0" w:space="0" w:color="auto"/>
        <w:right w:val="none" w:sz="0" w:space="0" w:color="auto"/>
      </w:divBdr>
    </w:div>
    <w:div w:id="721366010">
      <w:bodyDiv w:val="1"/>
      <w:marLeft w:val="0"/>
      <w:marRight w:val="0"/>
      <w:marTop w:val="0"/>
      <w:marBottom w:val="0"/>
      <w:divBdr>
        <w:top w:val="none" w:sz="0" w:space="0" w:color="auto"/>
        <w:left w:val="none" w:sz="0" w:space="0" w:color="auto"/>
        <w:bottom w:val="none" w:sz="0" w:space="0" w:color="auto"/>
        <w:right w:val="none" w:sz="0" w:space="0" w:color="auto"/>
      </w:divBdr>
      <w:divsChild>
        <w:div w:id="846404141">
          <w:marLeft w:val="0"/>
          <w:marRight w:val="0"/>
          <w:marTop w:val="0"/>
          <w:marBottom w:val="0"/>
          <w:divBdr>
            <w:top w:val="none" w:sz="0" w:space="0" w:color="auto"/>
            <w:left w:val="none" w:sz="0" w:space="0" w:color="auto"/>
            <w:bottom w:val="none" w:sz="0" w:space="0" w:color="auto"/>
            <w:right w:val="none" w:sz="0" w:space="0" w:color="auto"/>
          </w:divBdr>
        </w:div>
        <w:div w:id="1162431908">
          <w:marLeft w:val="0"/>
          <w:marRight w:val="0"/>
          <w:marTop w:val="0"/>
          <w:marBottom w:val="0"/>
          <w:divBdr>
            <w:top w:val="none" w:sz="0" w:space="0" w:color="auto"/>
            <w:left w:val="none" w:sz="0" w:space="0" w:color="auto"/>
            <w:bottom w:val="none" w:sz="0" w:space="0" w:color="auto"/>
            <w:right w:val="none" w:sz="0" w:space="0" w:color="auto"/>
          </w:divBdr>
        </w:div>
      </w:divsChild>
    </w:div>
    <w:div w:id="745490864">
      <w:bodyDiv w:val="1"/>
      <w:marLeft w:val="0"/>
      <w:marRight w:val="0"/>
      <w:marTop w:val="0"/>
      <w:marBottom w:val="0"/>
      <w:divBdr>
        <w:top w:val="none" w:sz="0" w:space="0" w:color="auto"/>
        <w:left w:val="none" w:sz="0" w:space="0" w:color="auto"/>
        <w:bottom w:val="none" w:sz="0" w:space="0" w:color="auto"/>
        <w:right w:val="none" w:sz="0" w:space="0" w:color="auto"/>
      </w:divBdr>
    </w:div>
    <w:div w:id="758259311">
      <w:bodyDiv w:val="1"/>
      <w:marLeft w:val="0"/>
      <w:marRight w:val="0"/>
      <w:marTop w:val="0"/>
      <w:marBottom w:val="0"/>
      <w:divBdr>
        <w:top w:val="none" w:sz="0" w:space="0" w:color="auto"/>
        <w:left w:val="none" w:sz="0" w:space="0" w:color="auto"/>
        <w:bottom w:val="none" w:sz="0" w:space="0" w:color="auto"/>
        <w:right w:val="none" w:sz="0" w:space="0" w:color="auto"/>
      </w:divBdr>
      <w:divsChild>
        <w:div w:id="779881306">
          <w:marLeft w:val="360"/>
          <w:marRight w:val="0"/>
          <w:marTop w:val="200"/>
          <w:marBottom w:val="0"/>
          <w:divBdr>
            <w:top w:val="none" w:sz="0" w:space="0" w:color="auto"/>
            <w:left w:val="none" w:sz="0" w:space="0" w:color="auto"/>
            <w:bottom w:val="none" w:sz="0" w:space="0" w:color="auto"/>
            <w:right w:val="none" w:sz="0" w:space="0" w:color="auto"/>
          </w:divBdr>
        </w:div>
        <w:div w:id="562566924">
          <w:marLeft w:val="360"/>
          <w:marRight w:val="0"/>
          <w:marTop w:val="200"/>
          <w:marBottom w:val="0"/>
          <w:divBdr>
            <w:top w:val="none" w:sz="0" w:space="0" w:color="auto"/>
            <w:left w:val="none" w:sz="0" w:space="0" w:color="auto"/>
            <w:bottom w:val="none" w:sz="0" w:space="0" w:color="auto"/>
            <w:right w:val="none" w:sz="0" w:space="0" w:color="auto"/>
          </w:divBdr>
        </w:div>
      </w:divsChild>
    </w:div>
    <w:div w:id="772286897">
      <w:bodyDiv w:val="1"/>
      <w:marLeft w:val="0"/>
      <w:marRight w:val="0"/>
      <w:marTop w:val="0"/>
      <w:marBottom w:val="0"/>
      <w:divBdr>
        <w:top w:val="none" w:sz="0" w:space="0" w:color="auto"/>
        <w:left w:val="none" w:sz="0" w:space="0" w:color="auto"/>
        <w:bottom w:val="none" w:sz="0" w:space="0" w:color="auto"/>
        <w:right w:val="none" w:sz="0" w:space="0" w:color="auto"/>
      </w:divBdr>
    </w:div>
    <w:div w:id="775641748">
      <w:bodyDiv w:val="1"/>
      <w:marLeft w:val="0"/>
      <w:marRight w:val="0"/>
      <w:marTop w:val="0"/>
      <w:marBottom w:val="0"/>
      <w:divBdr>
        <w:top w:val="none" w:sz="0" w:space="0" w:color="auto"/>
        <w:left w:val="none" w:sz="0" w:space="0" w:color="auto"/>
        <w:bottom w:val="none" w:sz="0" w:space="0" w:color="auto"/>
        <w:right w:val="none" w:sz="0" w:space="0" w:color="auto"/>
      </w:divBdr>
    </w:div>
    <w:div w:id="794056395">
      <w:bodyDiv w:val="1"/>
      <w:marLeft w:val="0"/>
      <w:marRight w:val="0"/>
      <w:marTop w:val="0"/>
      <w:marBottom w:val="0"/>
      <w:divBdr>
        <w:top w:val="none" w:sz="0" w:space="0" w:color="auto"/>
        <w:left w:val="none" w:sz="0" w:space="0" w:color="auto"/>
        <w:bottom w:val="none" w:sz="0" w:space="0" w:color="auto"/>
        <w:right w:val="none" w:sz="0" w:space="0" w:color="auto"/>
      </w:divBdr>
    </w:div>
    <w:div w:id="817958430">
      <w:bodyDiv w:val="1"/>
      <w:marLeft w:val="0"/>
      <w:marRight w:val="0"/>
      <w:marTop w:val="0"/>
      <w:marBottom w:val="0"/>
      <w:divBdr>
        <w:top w:val="none" w:sz="0" w:space="0" w:color="auto"/>
        <w:left w:val="none" w:sz="0" w:space="0" w:color="auto"/>
        <w:bottom w:val="none" w:sz="0" w:space="0" w:color="auto"/>
        <w:right w:val="none" w:sz="0" w:space="0" w:color="auto"/>
      </w:divBdr>
    </w:div>
    <w:div w:id="857741820">
      <w:bodyDiv w:val="1"/>
      <w:marLeft w:val="0"/>
      <w:marRight w:val="0"/>
      <w:marTop w:val="0"/>
      <w:marBottom w:val="0"/>
      <w:divBdr>
        <w:top w:val="none" w:sz="0" w:space="0" w:color="auto"/>
        <w:left w:val="none" w:sz="0" w:space="0" w:color="auto"/>
        <w:bottom w:val="none" w:sz="0" w:space="0" w:color="auto"/>
        <w:right w:val="none" w:sz="0" w:space="0" w:color="auto"/>
      </w:divBdr>
    </w:div>
    <w:div w:id="966468981">
      <w:bodyDiv w:val="1"/>
      <w:marLeft w:val="0"/>
      <w:marRight w:val="0"/>
      <w:marTop w:val="0"/>
      <w:marBottom w:val="0"/>
      <w:divBdr>
        <w:top w:val="none" w:sz="0" w:space="0" w:color="auto"/>
        <w:left w:val="none" w:sz="0" w:space="0" w:color="auto"/>
        <w:bottom w:val="none" w:sz="0" w:space="0" w:color="auto"/>
        <w:right w:val="none" w:sz="0" w:space="0" w:color="auto"/>
      </w:divBdr>
    </w:div>
    <w:div w:id="991173947">
      <w:bodyDiv w:val="1"/>
      <w:marLeft w:val="0"/>
      <w:marRight w:val="0"/>
      <w:marTop w:val="0"/>
      <w:marBottom w:val="0"/>
      <w:divBdr>
        <w:top w:val="none" w:sz="0" w:space="0" w:color="auto"/>
        <w:left w:val="none" w:sz="0" w:space="0" w:color="auto"/>
        <w:bottom w:val="none" w:sz="0" w:space="0" w:color="auto"/>
        <w:right w:val="none" w:sz="0" w:space="0" w:color="auto"/>
      </w:divBdr>
    </w:div>
    <w:div w:id="1016006890">
      <w:bodyDiv w:val="1"/>
      <w:marLeft w:val="0"/>
      <w:marRight w:val="0"/>
      <w:marTop w:val="0"/>
      <w:marBottom w:val="0"/>
      <w:divBdr>
        <w:top w:val="none" w:sz="0" w:space="0" w:color="auto"/>
        <w:left w:val="none" w:sz="0" w:space="0" w:color="auto"/>
        <w:bottom w:val="none" w:sz="0" w:space="0" w:color="auto"/>
        <w:right w:val="none" w:sz="0" w:space="0" w:color="auto"/>
      </w:divBdr>
    </w:div>
    <w:div w:id="1041322109">
      <w:bodyDiv w:val="1"/>
      <w:marLeft w:val="0"/>
      <w:marRight w:val="0"/>
      <w:marTop w:val="0"/>
      <w:marBottom w:val="0"/>
      <w:divBdr>
        <w:top w:val="none" w:sz="0" w:space="0" w:color="auto"/>
        <w:left w:val="none" w:sz="0" w:space="0" w:color="auto"/>
        <w:bottom w:val="none" w:sz="0" w:space="0" w:color="auto"/>
        <w:right w:val="none" w:sz="0" w:space="0" w:color="auto"/>
      </w:divBdr>
      <w:divsChild>
        <w:div w:id="2045009891">
          <w:marLeft w:val="0"/>
          <w:marRight w:val="0"/>
          <w:marTop w:val="100"/>
          <w:marBottom w:val="100"/>
          <w:divBdr>
            <w:top w:val="none" w:sz="0" w:space="0" w:color="auto"/>
            <w:left w:val="none" w:sz="0" w:space="0" w:color="auto"/>
            <w:bottom w:val="none" w:sz="0" w:space="0" w:color="auto"/>
            <w:right w:val="none" w:sz="0" w:space="0" w:color="auto"/>
          </w:divBdr>
          <w:divsChild>
            <w:div w:id="642853057">
              <w:marLeft w:val="0"/>
              <w:marRight w:val="0"/>
              <w:marTop w:val="0"/>
              <w:marBottom w:val="0"/>
              <w:divBdr>
                <w:top w:val="none" w:sz="0" w:space="0" w:color="auto"/>
                <w:left w:val="none" w:sz="0" w:space="0" w:color="auto"/>
                <w:bottom w:val="none" w:sz="0" w:space="0" w:color="auto"/>
                <w:right w:val="none" w:sz="0" w:space="0" w:color="auto"/>
              </w:divBdr>
              <w:divsChild>
                <w:div w:id="878662976">
                  <w:marLeft w:val="0"/>
                  <w:marRight w:val="0"/>
                  <w:marTop w:val="0"/>
                  <w:marBottom w:val="0"/>
                  <w:divBdr>
                    <w:top w:val="none" w:sz="0" w:space="0" w:color="auto"/>
                    <w:left w:val="none" w:sz="0" w:space="0" w:color="auto"/>
                    <w:bottom w:val="none" w:sz="0" w:space="0" w:color="auto"/>
                    <w:right w:val="none" w:sz="0" w:space="0" w:color="auto"/>
                  </w:divBdr>
                  <w:divsChild>
                    <w:div w:id="220096994">
                      <w:marLeft w:val="0"/>
                      <w:marRight w:val="0"/>
                      <w:marTop w:val="0"/>
                      <w:marBottom w:val="0"/>
                      <w:divBdr>
                        <w:top w:val="none" w:sz="0" w:space="0" w:color="auto"/>
                        <w:left w:val="none" w:sz="0" w:space="0" w:color="auto"/>
                        <w:bottom w:val="none" w:sz="0" w:space="0" w:color="auto"/>
                        <w:right w:val="none" w:sz="0" w:space="0" w:color="auto"/>
                      </w:divBdr>
                      <w:divsChild>
                        <w:div w:id="1616249930">
                          <w:marLeft w:val="0"/>
                          <w:marRight w:val="0"/>
                          <w:marTop w:val="0"/>
                          <w:marBottom w:val="0"/>
                          <w:divBdr>
                            <w:top w:val="single" w:sz="6" w:space="8" w:color="E4E4E4"/>
                            <w:left w:val="single" w:sz="6" w:space="8" w:color="E4E4E4"/>
                            <w:bottom w:val="single" w:sz="6" w:space="8" w:color="E4E4E4"/>
                            <w:right w:val="single" w:sz="6" w:space="8" w:color="E4E4E4"/>
                          </w:divBdr>
                          <w:divsChild>
                            <w:div w:id="61803522">
                              <w:marLeft w:val="0"/>
                              <w:marRight w:val="0"/>
                              <w:marTop w:val="0"/>
                              <w:marBottom w:val="0"/>
                              <w:divBdr>
                                <w:top w:val="none" w:sz="0" w:space="0" w:color="auto"/>
                                <w:left w:val="none" w:sz="0" w:space="0" w:color="auto"/>
                                <w:bottom w:val="none" w:sz="0" w:space="0" w:color="auto"/>
                                <w:right w:val="none" w:sz="0" w:space="0" w:color="auto"/>
                              </w:divBdr>
                            </w:div>
                            <w:div w:id="115872306">
                              <w:marLeft w:val="0"/>
                              <w:marRight w:val="0"/>
                              <w:marTop w:val="0"/>
                              <w:marBottom w:val="0"/>
                              <w:divBdr>
                                <w:top w:val="none" w:sz="0" w:space="0" w:color="auto"/>
                                <w:left w:val="none" w:sz="0" w:space="0" w:color="auto"/>
                                <w:bottom w:val="none" w:sz="0" w:space="0" w:color="auto"/>
                                <w:right w:val="none" w:sz="0" w:space="0" w:color="auto"/>
                              </w:divBdr>
                            </w:div>
                            <w:div w:id="222496254">
                              <w:marLeft w:val="0"/>
                              <w:marRight w:val="0"/>
                              <w:marTop w:val="0"/>
                              <w:marBottom w:val="0"/>
                              <w:divBdr>
                                <w:top w:val="none" w:sz="0" w:space="0" w:color="auto"/>
                                <w:left w:val="none" w:sz="0" w:space="0" w:color="auto"/>
                                <w:bottom w:val="none" w:sz="0" w:space="0" w:color="auto"/>
                                <w:right w:val="none" w:sz="0" w:space="0" w:color="auto"/>
                              </w:divBdr>
                            </w:div>
                            <w:div w:id="351076374">
                              <w:marLeft w:val="0"/>
                              <w:marRight w:val="0"/>
                              <w:marTop w:val="0"/>
                              <w:marBottom w:val="0"/>
                              <w:divBdr>
                                <w:top w:val="none" w:sz="0" w:space="0" w:color="auto"/>
                                <w:left w:val="none" w:sz="0" w:space="0" w:color="auto"/>
                                <w:bottom w:val="none" w:sz="0" w:space="0" w:color="auto"/>
                                <w:right w:val="none" w:sz="0" w:space="0" w:color="auto"/>
                              </w:divBdr>
                            </w:div>
                            <w:div w:id="379281966">
                              <w:marLeft w:val="0"/>
                              <w:marRight w:val="0"/>
                              <w:marTop w:val="0"/>
                              <w:marBottom w:val="0"/>
                              <w:divBdr>
                                <w:top w:val="none" w:sz="0" w:space="0" w:color="auto"/>
                                <w:left w:val="none" w:sz="0" w:space="0" w:color="auto"/>
                                <w:bottom w:val="none" w:sz="0" w:space="0" w:color="auto"/>
                                <w:right w:val="none" w:sz="0" w:space="0" w:color="auto"/>
                              </w:divBdr>
                            </w:div>
                            <w:div w:id="398871295">
                              <w:marLeft w:val="0"/>
                              <w:marRight w:val="0"/>
                              <w:marTop w:val="0"/>
                              <w:marBottom w:val="0"/>
                              <w:divBdr>
                                <w:top w:val="none" w:sz="0" w:space="0" w:color="auto"/>
                                <w:left w:val="none" w:sz="0" w:space="0" w:color="auto"/>
                                <w:bottom w:val="none" w:sz="0" w:space="0" w:color="auto"/>
                                <w:right w:val="none" w:sz="0" w:space="0" w:color="auto"/>
                              </w:divBdr>
                            </w:div>
                            <w:div w:id="583730696">
                              <w:marLeft w:val="0"/>
                              <w:marRight w:val="0"/>
                              <w:marTop w:val="0"/>
                              <w:marBottom w:val="0"/>
                              <w:divBdr>
                                <w:top w:val="none" w:sz="0" w:space="0" w:color="auto"/>
                                <w:left w:val="none" w:sz="0" w:space="0" w:color="auto"/>
                                <w:bottom w:val="none" w:sz="0" w:space="0" w:color="auto"/>
                                <w:right w:val="none" w:sz="0" w:space="0" w:color="auto"/>
                              </w:divBdr>
                            </w:div>
                            <w:div w:id="637149087">
                              <w:marLeft w:val="0"/>
                              <w:marRight w:val="0"/>
                              <w:marTop w:val="0"/>
                              <w:marBottom w:val="0"/>
                              <w:divBdr>
                                <w:top w:val="none" w:sz="0" w:space="0" w:color="auto"/>
                                <w:left w:val="none" w:sz="0" w:space="0" w:color="auto"/>
                                <w:bottom w:val="none" w:sz="0" w:space="0" w:color="auto"/>
                                <w:right w:val="none" w:sz="0" w:space="0" w:color="auto"/>
                              </w:divBdr>
                            </w:div>
                            <w:div w:id="666446426">
                              <w:marLeft w:val="0"/>
                              <w:marRight w:val="0"/>
                              <w:marTop w:val="0"/>
                              <w:marBottom w:val="0"/>
                              <w:divBdr>
                                <w:top w:val="none" w:sz="0" w:space="0" w:color="auto"/>
                                <w:left w:val="none" w:sz="0" w:space="0" w:color="auto"/>
                                <w:bottom w:val="none" w:sz="0" w:space="0" w:color="auto"/>
                                <w:right w:val="none" w:sz="0" w:space="0" w:color="auto"/>
                              </w:divBdr>
                            </w:div>
                            <w:div w:id="679428405">
                              <w:marLeft w:val="0"/>
                              <w:marRight w:val="0"/>
                              <w:marTop w:val="0"/>
                              <w:marBottom w:val="0"/>
                              <w:divBdr>
                                <w:top w:val="none" w:sz="0" w:space="0" w:color="auto"/>
                                <w:left w:val="none" w:sz="0" w:space="0" w:color="auto"/>
                                <w:bottom w:val="none" w:sz="0" w:space="0" w:color="auto"/>
                                <w:right w:val="none" w:sz="0" w:space="0" w:color="auto"/>
                              </w:divBdr>
                            </w:div>
                            <w:div w:id="756173506">
                              <w:marLeft w:val="0"/>
                              <w:marRight w:val="0"/>
                              <w:marTop w:val="0"/>
                              <w:marBottom w:val="0"/>
                              <w:divBdr>
                                <w:top w:val="none" w:sz="0" w:space="0" w:color="auto"/>
                                <w:left w:val="none" w:sz="0" w:space="0" w:color="auto"/>
                                <w:bottom w:val="none" w:sz="0" w:space="0" w:color="auto"/>
                                <w:right w:val="none" w:sz="0" w:space="0" w:color="auto"/>
                              </w:divBdr>
                            </w:div>
                            <w:div w:id="798500928">
                              <w:marLeft w:val="0"/>
                              <w:marRight w:val="0"/>
                              <w:marTop w:val="0"/>
                              <w:marBottom w:val="0"/>
                              <w:divBdr>
                                <w:top w:val="none" w:sz="0" w:space="0" w:color="auto"/>
                                <w:left w:val="none" w:sz="0" w:space="0" w:color="auto"/>
                                <w:bottom w:val="none" w:sz="0" w:space="0" w:color="auto"/>
                                <w:right w:val="none" w:sz="0" w:space="0" w:color="auto"/>
                              </w:divBdr>
                            </w:div>
                            <w:div w:id="923416870">
                              <w:marLeft w:val="0"/>
                              <w:marRight w:val="0"/>
                              <w:marTop w:val="0"/>
                              <w:marBottom w:val="0"/>
                              <w:divBdr>
                                <w:top w:val="none" w:sz="0" w:space="0" w:color="auto"/>
                                <w:left w:val="none" w:sz="0" w:space="0" w:color="auto"/>
                                <w:bottom w:val="none" w:sz="0" w:space="0" w:color="auto"/>
                                <w:right w:val="none" w:sz="0" w:space="0" w:color="auto"/>
                              </w:divBdr>
                            </w:div>
                            <w:div w:id="1167786598">
                              <w:marLeft w:val="0"/>
                              <w:marRight w:val="0"/>
                              <w:marTop w:val="0"/>
                              <w:marBottom w:val="0"/>
                              <w:divBdr>
                                <w:top w:val="none" w:sz="0" w:space="0" w:color="auto"/>
                                <w:left w:val="none" w:sz="0" w:space="0" w:color="auto"/>
                                <w:bottom w:val="none" w:sz="0" w:space="0" w:color="auto"/>
                                <w:right w:val="none" w:sz="0" w:space="0" w:color="auto"/>
                              </w:divBdr>
                            </w:div>
                            <w:div w:id="1313951940">
                              <w:marLeft w:val="0"/>
                              <w:marRight w:val="0"/>
                              <w:marTop w:val="0"/>
                              <w:marBottom w:val="0"/>
                              <w:divBdr>
                                <w:top w:val="none" w:sz="0" w:space="0" w:color="auto"/>
                                <w:left w:val="none" w:sz="0" w:space="0" w:color="auto"/>
                                <w:bottom w:val="none" w:sz="0" w:space="0" w:color="auto"/>
                                <w:right w:val="none" w:sz="0" w:space="0" w:color="auto"/>
                              </w:divBdr>
                            </w:div>
                            <w:div w:id="1353067487">
                              <w:marLeft w:val="0"/>
                              <w:marRight w:val="0"/>
                              <w:marTop w:val="0"/>
                              <w:marBottom w:val="0"/>
                              <w:divBdr>
                                <w:top w:val="none" w:sz="0" w:space="0" w:color="auto"/>
                                <w:left w:val="none" w:sz="0" w:space="0" w:color="auto"/>
                                <w:bottom w:val="none" w:sz="0" w:space="0" w:color="auto"/>
                                <w:right w:val="none" w:sz="0" w:space="0" w:color="auto"/>
                              </w:divBdr>
                            </w:div>
                            <w:div w:id="1397556160">
                              <w:marLeft w:val="0"/>
                              <w:marRight w:val="0"/>
                              <w:marTop w:val="0"/>
                              <w:marBottom w:val="0"/>
                              <w:divBdr>
                                <w:top w:val="none" w:sz="0" w:space="0" w:color="auto"/>
                                <w:left w:val="none" w:sz="0" w:space="0" w:color="auto"/>
                                <w:bottom w:val="none" w:sz="0" w:space="0" w:color="auto"/>
                                <w:right w:val="none" w:sz="0" w:space="0" w:color="auto"/>
                              </w:divBdr>
                            </w:div>
                            <w:div w:id="1500580294">
                              <w:marLeft w:val="0"/>
                              <w:marRight w:val="0"/>
                              <w:marTop w:val="0"/>
                              <w:marBottom w:val="0"/>
                              <w:divBdr>
                                <w:top w:val="none" w:sz="0" w:space="0" w:color="auto"/>
                                <w:left w:val="none" w:sz="0" w:space="0" w:color="auto"/>
                                <w:bottom w:val="none" w:sz="0" w:space="0" w:color="auto"/>
                                <w:right w:val="none" w:sz="0" w:space="0" w:color="auto"/>
                              </w:divBdr>
                            </w:div>
                            <w:div w:id="1688020736">
                              <w:marLeft w:val="0"/>
                              <w:marRight w:val="0"/>
                              <w:marTop w:val="0"/>
                              <w:marBottom w:val="0"/>
                              <w:divBdr>
                                <w:top w:val="none" w:sz="0" w:space="0" w:color="auto"/>
                                <w:left w:val="none" w:sz="0" w:space="0" w:color="auto"/>
                                <w:bottom w:val="none" w:sz="0" w:space="0" w:color="auto"/>
                                <w:right w:val="none" w:sz="0" w:space="0" w:color="auto"/>
                              </w:divBdr>
                            </w:div>
                            <w:div w:id="1711299236">
                              <w:marLeft w:val="0"/>
                              <w:marRight w:val="0"/>
                              <w:marTop w:val="0"/>
                              <w:marBottom w:val="0"/>
                              <w:divBdr>
                                <w:top w:val="none" w:sz="0" w:space="0" w:color="auto"/>
                                <w:left w:val="none" w:sz="0" w:space="0" w:color="auto"/>
                                <w:bottom w:val="none" w:sz="0" w:space="0" w:color="auto"/>
                                <w:right w:val="none" w:sz="0" w:space="0" w:color="auto"/>
                              </w:divBdr>
                            </w:div>
                            <w:div w:id="1815292294">
                              <w:marLeft w:val="0"/>
                              <w:marRight w:val="0"/>
                              <w:marTop w:val="0"/>
                              <w:marBottom w:val="0"/>
                              <w:divBdr>
                                <w:top w:val="none" w:sz="0" w:space="0" w:color="auto"/>
                                <w:left w:val="none" w:sz="0" w:space="0" w:color="auto"/>
                                <w:bottom w:val="none" w:sz="0" w:space="0" w:color="auto"/>
                                <w:right w:val="none" w:sz="0" w:space="0" w:color="auto"/>
                              </w:divBdr>
                            </w:div>
                            <w:div w:id="1913655566">
                              <w:marLeft w:val="0"/>
                              <w:marRight w:val="0"/>
                              <w:marTop w:val="0"/>
                              <w:marBottom w:val="0"/>
                              <w:divBdr>
                                <w:top w:val="none" w:sz="0" w:space="0" w:color="auto"/>
                                <w:left w:val="none" w:sz="0" w:space="0" w:color="auto"/>
                                <w:bottom w:val="none" w:sz="0" w:space="0" w:color="auto"/>
                                <w:right w:val="none" w:sz="0" w:space="0" w:color="auto"/>
                              </w:divBdr>
                            </w:div>
                            <w:div w:id="214469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157715">
      <w:bodyDiv w:val="1"/>
      <w:marLeft w:val="0"/>
      <w:marRight w:val="0"/>
      <w:marTop w:val="0"/>
      <w:marBottom w:val="0"/>
      <w:divBdr>
        <w:top w:val="none" w:sz="0" w:space="0" w:color="auto"/>
        <w:left w:val="none" w:sz="0" w:space="0" w:color="auto"/>
        <w:bottom w:val="none" w:sz="0" w:space="0" w:color="auto"/>
        <w:right w:val="none" w:sz="0" w:space="0" w:color="auto"/>
      </w:divBdr>
    </w:div>
    <w:div w:id="1066295090">
      <w:bodyDiv w:val="1"/>
      <w:marLeft w:val="0"/>
      <w:marRight w:val="0"/>
      <w:marTop w:val="0"/>
      <w:marBottom w:val="0"/>
      <w:divBdr>
        <w:top w:val="none" w:sz="0" w:space="0" w:color="auto"/>
        <w:left w:val="none" w:sz="0" w:space="0" w:color="auto"/>
        <w:bottom w:val="none" w:sz="0" w:space="0" w:color="auto"/>
        <w:right w:val="none" w:sz="0" w:space="0" w:color="auto"/>
      </w:divBdr>
    </w:div>
    <w:div w:id="1085342565">
      <w:bodyDiv w:val="1"/>
      <w:marLeft w:val="0"/>
      <w:marRight w:val="0"/>
      <w:marTop w:val="0"/>
      <w:marBottom w:val="0"/>
      <w:divBdr>
        <w:top w:val="none" w:sz="0" w:space="0" w:color="auto"/>
        <w:left w:val="none" w:sz="0" w:space="0" w:color="auto"/>
        <w:bottom w:val="none" w:sz="0" w:space="0" w:color="auto"/>
        <w:right w:val="none" w:sz="0" w:space="0" w:color="auto"/>
      </w:divBdr>
    </w:div>
    <w:div w:id="1094865433">
      <w:bodyDiv w:val="1"/>
      <w:marLeft w:val="0"/>
      <w:marRight w:val="0"/>
      <w:marTop w:val="0"/>
      <w:marBottom w:val="0"/>
      <w:divBdr>
        <w:top w:val="none" w:sz="0" w:space="0" w:color="auto"/>
        <w:left w:val="none" w:sz="0" w:space="0" w:color="auto"/>
        <w:bottom w:val="none" w:sz="0" w:space="0" w:color="auto"/>
        <w:right w:val="none" w:sz="0" w:space="0" w:color="auto"/>
      </w:divBdr>
    </w:div>
    <w:div w:id="1100299589">
      <w:bodyDiv w:val="1"/>
      <w:marLeft w:val="0"/>
      <w:marRight w:val="0"/>
      <w:marTop w:val="0"/>
      <w:marBottom w:val="0"/>
      <w:divBdr>
        <w:top w:val="none" w:sz="0" w:space="0" w:color="auto"/>
        <w:left w:val="none" w:sz="0" w:space="0" w:color="auto"/>
        <w:bottom w:val="none" w:sz="0" w:space="0" w:color="auto"/>
        <w:right w:val="none" w:sz="0" w:space="0" w:color="auto"/>
      </w:divBdr>
    </w:div>
    <w:div w:id="1107503292">
      <w:bodyDiv w:val="1"/>
      <w:marLeft w:val="0"/>
      <w:marRight w:val="0"/>
      <w:marTop w:val="0"/>
      <w:marBottom w:val="0"/>
      <w:divBdr>
        <w:top w:val="none" w:sz="0" w:space="0" w:color="auto"/>
        <w:left w:val="none" w:sz="0" w:space="0" w:color="auto"/>
        <w:bottom w:val="none" w:sz="0" w:space="0" w:color="auto"/>
        <w:right w:val="none" w:sz="0" w:space="0" w:color="auto"/>
      </w:divBdr>
      <w:divsChild>
        <w:div w:id="1034229893">
          <w:marLeft w:val="0"/>
          <w:marRight w:val="0"/>
          <w:marTop w:val="100"/>
          <w:marBottom w:val="100"/>
          <w:divBdr>
            <w:top w:val="none" w:sz="0" w:space="0" w:color="auto"/>
            <w:left w:val="none" w:sz="0" w:space="0" w:color="auto"/>
            <w:bottom w:val="none" w:sz="0" w:space="0" w:color="auto"/>
            <w:right w:val="none" w:sz="0" w:space="0" w:color="auto"/>
          </w:divBdr>
          <w:divsChild>
            <w:div w:id="1278440755">
              <w:marLeft w:val="0"/>
              <w:marRight w:val="0"/>
              <w:marTop w:val="0"/>
              <w:marBottom w:val="0"/>
              <w:divBdr>
                <w:top w:val="none" w:sz="0" w:space="0" w:color="auto"/>
                <w:left w:val="none" w:sz="0" w:space="0" w:color="auto"/>
                <w:bottom w:val="none" w:sz="0" w:space="0" w:color="auto"/>
                <w:right w:val="none" w:sz="0" w:space="0" w:color="auto"/>
              </w:divBdr>
              <w:divsChild>
                <w:div w:id="357245122">
                  <w:marLeft w:val="0"/>
                  <w:marRight w:val="0"/>
                  <w:marTop w:val="0"/>
                  <w:marBottom w:val="0"/>
                  <w:divBdr>
                    <w:top w:val="none" w:sz="0" w:space="0" w:color="auto"/>
                    <w:left w:val="none" w:sz="0" w:space="0" w:color="auto"/>
                    <w:bottom w:val="none" w:sz="0" w:space="0" w:color="auto"/>
                    <w:right w:val="none" w:sz="0" w:space="0" w:color="auto"/>
                  </w:divBdr>
                  <w:divsChild>
                    <w:div w:id="782455367">
                      <w:marLeft w:val="0"/>
                      <w:marRight w:val="0"/>
                      <w:marTop w:val="0"/>
                      <w:marBottom w:val="0"/>
                      <w:divBdr>
                        <w:top w:val="none" w:sz="0" w:space="0" w:color="auto"/>
                        <w:left w:val="none" w:sz="0" w:space="0" w:color="auto"/>
                        <w:bottom w:val="none" w:sz="0" w:space="0" w:color="auto"/>
                        <w:right w:val="none" w:sz="0" w:space="0" w:color="auto"/>
                      </w:divBdr>
                      <w:divsChild>
                        <w:div w:id="605388156">
                          <w:marLeft w:val="0"/>
                          <w:marRight w:val="0"/>
                          <w:marTop w:val="0"/>
                          <w:marBottom w:val="0"/>
                          <w:divBdr>
                            <w:top w:val="single" w:sz="6" w:space="8" w:color="E4E4E4"/>
                            <w:left w:val="single" w:sz="6" w:space="8" w:color="E4E4E4"/>
                            <w:bottom w:val="single" w:sz="6" w:space="8" w:color="E4E4E4"/>
                            <w:right w:val="single" w:sz="6" w:space="8" w:color="E4E4E4"/>
                          </w:divBdr>
                          <w:divsChild>
                            <w:div w:id="530529388">
                              <w:marLeft w:val="0"/>
                              <w:marRight w:val="0"/>
                              <w:marTop w:val="0"/>
                              <w:marBottom w:val="0"/>
                              <w:divBdr>
                                <w:top w:val="none" w:sz="0" w:space="0" w:color="auto"/>
                                <w:left w:val="none" w:sz="0" w:space="0" w:color="auto"/>
                                <w:bottom w:val="none" w:sz="0" w:space="0" w:color="auto"/>
                                <w:right w:val="none" w:sz="0" w:space="0" w:color="auto"/>
                              </w:divBdr>
                            </w:div>
                            <w:div w:id="15089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923139">
      <w:bodyDiv w:val="1"/>
      <w:marLeft w:val="0"/>
      <w:marRight w:val="0"/>
      <w:marTop w:val="0"/>
      <w:marBottom w:val="0"/>
      <w:divBdr>
        <w:top w:val="none" w:sz="0" w:space="0" w:color="auto"/>
        <w:left w:val="none" w:sz="0" w:space="0" w:color="auto"/>
        <w:bottom w:val="none" w:sz="0" w:space="0" w:color="auto"/>
        <w:right w:val="none" w:sz="0" w:space="0" w:color="auto"/>
      </w:divBdr>
    </w:div>
    <w:div w:id="1152864696">
      <w:bodyDiv w:val="1"/>
      <w:marLeft w:val="0"/>
      <w:marRight w:val="0"/>
      <w:marTop w:val="0"/>
      <w:marBottom w:val="0"/>
      <w:divBdr>
        <w:top w:val="none" w:sz="0" w:space="0" w:color="auto"/>
        <w:left w:val="none" w:sz="0" w:space="0" w:color="auto"/>
        <w:bottom w:val="none" w:sz="0" w:space="0" w:color="auto"/>
        <w:right w:val="none" w:sz="0" w:space="0" w:color="auto"/>
      </w:divBdr>
    </w:div>
    <w:div w:id="1156722920">
      <w:bodyDiv w:val="1"/>
      <w:marLeft w:val="0"/>
      <w:marRight w:val="0"/>
      <w:marTop w:val="0"/>
      <w:marBottom w:val="0"/>
      <w:divBdr>
        <w:top w:val="none" w:sz="0" w:space="0" w:color="auto"/>
        <w:left w:val="none" w:sz="0" w:space="0" w:color="auto"/>
        <w:bottom w:val="none" w:sz="0" w:space="0" w:color="auto"/>
        <w:right w:val="none" w:sz="0" w:space="0" w:color="auto"/>
      </w:divBdr>
    </w:div>
    <w:div w:id="1191338648">
      <w:bodyDiv w:val="1"/>
      <w:marLeft w:val="0"/>
      <w:marRight w:val="0"/>
      <w:marTop w:val="0"/>
      <w:marBottom w:val="0"/>
      <w:divBdr>
        <w:top w:val="none" w:sz="0" w:space="0" w:color="auto"/>
        <w:left w:val="none" w:sz="0" w:space="0" w:color="auto"/>
        <w:bottom w:val="none" w:sz="0" w:space="0" w:color="auto"/>
        <w:right w:val="none" w:sz="0" w:space="0" w:color="auto"/>
      </w:divBdr>
    </w:div>
    <w:div w:id="1222864792">
      <w:bodyDiv w:val="1"/>
      <w:marLeft w:val="0"/>
      <w:marRight w:val="0"/>
      <w:marTop w:val="0"/>
      <w:marBottom w:val="0"/>
      <w:divBdr>
        <w:top w:val="none" w:sz="0" w:space="0" w:color="auto"/>
        <w:left w:val="none" w:sz="0" w:space="0" w:color="auto"/>
        <w:bottom w:val="none" w:sz="0" w:space="0" w:color="auto"/>
        <w:right w:val="none" w:sz="0" w:space="0" w:color="auto"/>
      </w:divBdr>
    </w:div>
    <w:div w:id="1228570617">
      <w:bodyDiv w:val="1"/>
      <w:marLeft w:val="0"/>
      <w:marRight w:val="0"/>
      <w:marTop w:val="0"/>
      <w:marBottom w:val="0"/>
      <w:divBdr>
        <w:top w:val="none" w:sz="0" w:space="0" w:color="auto"/>
        <w:left w:val="none" w:sz="0" w:space="0" w:color="auto"/>
        <w:bottom w:val="none" w:sz="0" w:space="0" w:color="auto"/>
        <w:right w:val="none" w:sz="0" w:space="0" w:color="auto"/>
      </w:divBdr>
    </w:div>
    <w:div w:id="1267688648">
      <w:bodyDiv w:val="1"/>
      <w:marLeft w:val="0"/>
      <w:marRight w:val="0"/>
      <w:marTop w:val="0"/>
      <w:marBottom w:val="0"/>
      <w:divBdr>
        <w:top w:val="none" w:sz="0" w:space="0" w:color="auto"/>
        <w:left w:val="none" w:sz="0" w:space="0" w:color="auto"/>
        <w:bottom w:val="none" w:sz="0" w:space="0" w:color="auto"/>
        <w:right w:val="none" w:sz="0" w:space="0" w:color="auto"/>
      </w:divBdr>
    </w:div>
    <w:div w:id="1302268706">
      <w:bodyDiv w:val="1"/>
      <w:marLeft w:val="0"/>
      <w:marRight w:val="0"/>
      <w:marTop w:val="0"/>
      <w:marBottom w:val="0"/>
      <w:divBdr>
        <w:top w:val="none" w:sz="0" w:space="0" w:color="auto"/>
        <w:left w:val="none" w:sz="0" w:space="0" w:color="auto"/>
        <w:bottom w:val="none" w:sz="0" w:space="0" w:color="auto"/>
        <w:right w:val="none" w:sz="0" w:space="0" w:color="auto"/>
      </w:divBdr>
    </w:div>
    <w:div w:id="1307050493">
      <w:bodyDiv w:val="1"/>
      <w:marLeft w:val="0"/>
      <w:marRight w:val="0"/>
      <w:marTop w:val="0"/>
      <w:marBottom w:val="0"/>
      <w:divBdr>
        <w:top w:val="none" w:sz="0" w:space="0" w:color="auto"/>
        <w:left w:val="none" w:sz="0" w:space="0" w:color="auto"/>
        <w:bottom w:val="none" w:sz="0" w:space="0" w:color="auto"/>
        <w:right w:val="none" w:sz="0" w:space="0" w:color="auto"/>
      </w:divBdr>
    </w:div>
    <w:div w:id="1489442238">
      <w:bodyDiv w:val="1"/>
      <w:marLeft w:val="0"/>
      <w:marRight w:val="0"/>
      <w:marTop w:val="0"/>
      <w:marBottom w:val="0"/>
      <w:divBdr>
        <w:top w:val="none" w:sz="0" w:space="0" w:color="auto"/>
        <w:left w:val="none" w:sz="0" w:space="0" w:color="auto"/>
        <w:bottom w:val="none" w:sz="0" w:space="0" w:color="auto"/>
        <w:right w:val="none" w:sz="0" w:space="0" w:color="auto"/>
      </w:divBdr>
    </w:div>
    <w:div w:id="1496260027">
      <w:bodyDiv w:val="1"/>
      <w:marLeft w:val="0"/>
      <w:marRight w:val="0"/>
      <w:marTop w:val="0"/>
      <w:marBottom w:val="0"/>
      <w:divBdr>
        <w:top w:val="none" w:sz="0" w:space="0" w:color="auto"/>
        <w:left w:val="none" w:sz="0" w:space="0" w:color="auto"/>
        <w:bottom w:val="none" w:sz="0" w:space="0" w:color="auto"/>
        <w:right w:val="none" w:sz="0" w:space="0" w:color="auto"/>
      </w:divBdr>
    </w:div>
    <w:div w:id="1521233701">
      <w:bodyDiv w:val="1"/>
      <w:marLeft w:val="0"/>
      <w:marRight w:val="0"/>
      <w:marTop w:val="0"/>
      <w:marBottom w:val="0"/>
      <w:divBdr>
        <w:top w:val="none" w:sz="0" w:space="0" w:color="auto"/>
        <w:left w:val="none" w:sz="0" w:space="0" w:color="auto"/>
        <w:bottom w:val="none" w:sz="0" w:space="0" w:color="auto"/>
        <w:right w:val="none" w:sz="0" w:space="0" w:color="auto"/>
      </w:divBdr>
    </w:div>
    <w:div w:id="1529024450">
      <w:bodyDiv w:val="1"/>
      <w:marLeft w:val="0"/>
      <w:marRight w:val="0"/>
      <w:marTop w:val="0"/>
      <w:marBottom w:val="0"/>
      <w:divBdr>
        <w:top w:val="none" w:sz="0" w:space="0" w:color="auto"/>
        <w:left w:val="none" w:sz="0" w:space="0" w:color="auto"/>
        <w:bottom w:val="none" w:sz="0" w:space="0" w:color="auto"/>
        <w:right w:val="none" w:sz="0" w:space="0" w:color="auto"/>
      </w:divBdr>
      <w:divsChild>
        <w:div w:id="1217089811">
          <w:marLeft w:val="0"/>
          <w:marRight w:val="0"/>
          <w:marTop w:val="100"/>
          <w:marBottom w:val="100"/>
          <w:divBdr>
            <w:top w:val="none" w:sz="0" w:space="0" w:color="auto"/>
            <w:left w:val="none" w:sz="0" w:space="0" w:color="auto"/>
            <w:bottom w:val="none" w:sz="0" w:space="0" w:color="auto"/>
            <w:right w:val="none" w:sz="0" w:space="0" w:color="auto"/>
          </w:divBdr>
          <w:divsChild>
            <w:div w:id="478154308">
              <w:marLeft w:val="0"/>
              <w:marRight w:val="0"/>
              <w:marTop w:val="0"/>
              <w:marBottom w:val="0"/>
              <w:divBdr>
                <w:top w:val="none" w:sz="0" w:space="0" w:color="auto"/>
                <w:left w:val="none" w:sz="0" w:space="0" w:color="auto"/>
                <w:bottom w:val="none" w:sz="0" w:space="0" w:color="auto"/>
                <w:right w:val="none" w:sz="0" w:space="0" w:color="auto"/>
              </w:divBdr>
              <w:divsChild>
                <w:div w:id="1714382676">
                  <w:marLeft w:val="0"/>
                  <w:marRight w:val="0"/>
                  <w:marTop w:val="0"/>
                  <w:marBottom w:val="0"/>
                  <w:divBdr>
                    <w:top w:val="none" w:sz="0" w:space="0" w:color="auto"/>
                    <w:left w:val="none" w:sz="0" w:space="0" w:color="auto"/>
                    <w:bottom w:val="none" w:sz="0" w:space="0" w:color="auto"/>
                    <w:right w:val="none" w:sz="0" w:space="0" w:color="auto"/>
                  </w:divBdr>
                  <w:divsChild>
                    <w:div w:id="482237436">
                      <w:marLeft w:val="0"/>
                      <w:marRight w:val="0"/>
                      <w:marTop w:val="0"/>
                      <w:marBottom w:val="0"/>
                      <w:divBdr>
                        <w:top w:val="none" w:sz="0" w:space="0" w:color="auto"/>
                        <w:left w:val="none" w:sz="0" w:space="0" w:color="auto"/>
                        <w:bottom w:val="none" w:sz="0" w:space="0" w:color="auto"/>
                        <w:right w:val="none" w:sz="0" w:space="0" w:color="auto"/>
                      </w:divBdr>
                      <w:divsChild>
                        <w:div w:id="502277186">
                          <w:marLeft w:val="0"/>
                          <w:marRight w:val="0"/>
                          <w:marTop w:val="0"/>
                          <w:marBottom w:val="0"/>
                          <w:divBdr>
                            <w:top w:val="single" w:sz="6" w:space="8" w:color="E4E4E4"/>
                            <w:left w:val="single" w:sz="6" w:space="8" w:color="E4E4E4"/>
                            <w:bottom w:val="single" w:sz="6" w:space="8" w:color="E4E4E4"/>
                            <w:right w:val="single" w:sz="6" w:space="8" w:color="E4E4E4"/>
                          </w:divBdr>
                          <w:divsChild>
                            <w:div w:id="100608195">
                              <w:marLeft w:val="0"/>
                              <w:marRight w:val="0"/>
                              <w:marTop w:val="0"/>
                              <w:marBottom w:val="0"/>
                              <w:divBdr>
                                <w:top w:val="none" w:sz="0" w:space="0" w:color="auto"/>
                                <w:left w:val="none" w:sz="0" w:space="0" w:color="auto"/>
                                <w:bottom w:val="none" w:sz="0" w:space="0" w:color="auto"/>
                                <w:right w:val="none" w:sz="0" w:space="0" w:color="auto"/>
                              </w:divBdr>
                            </w:div>
                            <w:div w:id="271598492">
                              <w:marLeft w:val="0"/>
                              <w:marRight w:val="0"/>
                              <w:marTop w:val="0"/>
                              <w:marBottom w:val="0"/>
                              <w:divBdr>
                                <w:top w:val="none" w:sz="0" w:space="0" w:color="auto"/>
                                <w:left w:val="none" w:sz="0" w:space="0" w:color="auto"/>
                                <w:bottom w:val="none" w:sz="0" w:space="0" w:color="auto"/>
                                <w:right w:val="none" w:sz="0" w:space="0" w:color="auto"/>
                              </w:divBdr>
                            </w:div>
                            <w:div w:id="350381750">
                              <w:marLeft w:val="0"/>
                              <w:marRight w:val="0"/>
                              <w:marTop w:val="0"/>
                              <w:marBottom w:val="0"/>
                              <w:divBdr>
                                <w:top w:val="none" w:sz="0" w:space="0" w:color="auto"/>
                                <w:left w:val="none" w:sz="0" w:space="0" w:color="auto"/>
                                <w:bottom w:val="none" w:sz="0" w:space="0" w:color="auto"/>
                                <w:right w:val="none" w:sz="0" w:space="0" w:color="auto"/>
                              </w:divBdr>
                            </w:div>
                            <w:div w:id="419913071">
                              <w:marLeft w:val="0"/>
                              <w:marRight w:val="0"/>
                              <w:marTop w:val="0"/>
                              <w:marBottom w:val="0"/>
                              <w:divBdr>
                                <w:top w:val="none" w:sz="0" w:space="0" w:color="auto"/>
                                <w:left w:val="none" w:sz="0" w:space="0" w:color="auto"/>
                                <w:bottom w:val="none" w:sz="0" w:space="0" w:color="auto"/>
                                <w:right w:val="none" w:sz="0" w:space="0" w:color="auto"/>
                              </w:divBdr>
                            </w:div>
                            <w:div w:id="447284185">
                              <w:marLeft w:val="0"/>
                              <w:marRight w:val="0"/>
                              <w:marTop w:val="0"/>
                              <w:marBottom w:val="0"/>
                              <w:divBdr>
                                <w:top w:val="none" w:sz="0" w:space="0" w:color="auto"/>
                                <w:left w:val="none" w:sz="0" w:space="0" w:color="auto"/>
                                <w:bottom w:val="none" w:sz="0" w:space="0" w:color="auto"/>
                                <w:right w:val="none" w:sz="0" w:space="0" w:color="auto"/>
                              </w:divBdr>
                            </w:div>
                            <w:div w:id="676156978">
                              <w:marLeft w:val="0"/>
                              <w:marRight w:val="0"/>
                              <w:marTop w:val="0"/>
                              <w:marBottom w:val="0"/>
                              <w:divBdr>
                                <w:top w:val="none" w:sz="0" w:space="0" w:color="auto"/>
                                <w:left w:val="none" w:sz="0" w:space="0" w:color="auto"/>
                                <w:bottom w:val="none" w:sz="0" w:space="0" w:color="auto"/>
                                <w:right w:val="none" w:sz="0" w:space="0" w:color="auto"/>
                              </w:divBdr>
                            </w:div>
                            <w:div w:id="704061687">
                              <w:marLeft w:val="0"/>
                              <w:marRight w:val="0"/>
                              <w:marTop w:val="0"/>
                              <w:marBottom w:val="0"/>
                              <w:divBdr>
                                <w:top w:val="none" w:sz="0" w:space="0" w:color="auto"/>
                                <w:left w:val="none" w:sz="0" w:space="0" w:color="auto"/>
                                <w:bottom w:val="none" w:sz="0" w:space="0" w:color="auto"/>
                                <w:right w:val="none" w:sz="0" w:space="0" w:color="auto"/>
                              </w:divBdr>
                            </w:div>
                            <w:div w:id="857696348">
                              <w:marLeft w:val="0"/>
                              <w:marRight w:val="0"/>
                              <w:marTop w:val="0"/>
                              <w:marBottom w:val="0"/>
                              <w:divBdr>
                                <w:top w:val="none" w:sz="0" w:space="0" w:color="auto"/>
                                <w:left w:val="none" w:sz="0" w:space="0" w:color="auto"/>
                                <w:bottom w:val="none" w:sz="0" w:space="0" w:color="auto"/>
                                <w:right w:val="none" w:sz="0" w:space="0" w:color="auto"/>
                              </w:divBdr>
                            </w:div>
                            <w:div w:id="948003044">
                              <w:marLeft w:val="0"/>
                              <w:marRight w:val="0"/>
                              <w:marTop w:val="0"/>
                              <w:marBottom w:val="0"/>
                              <w:divBdr>
                                <w:top w:val="none" w:sz="0" w:space="0" w:color="auto"/>
                                <w:left w:val="none" w:sz="0" w:space="0" w:color="auto"/>
                                <w:bottom w:val="none" w:sz="0" w:space="0" w:color="auto"/>
                                <w:right w:val="none" w:sz="0" w:space="0" w:color="auto"/>
                              </w:divBdr>
                            </w:div>
                            <w:div w:id="988481288">
                              <w:marLeft w:val="0"/>
                              <w:marRight w:val="0"/>
                              <w:marTop w:val="0"/>
                              <w:marBottom w:val="0"/>
                              <w:divBdr>
                                <w:top w:val="none" w:sz="0" w:space="0" w:color="auto"/>
                                <w:left w:val="none" w:sz="0" w:space="0" w:color="auto"/>
                                <w:bottom w:val="none" w:sz="0" w:space="0" w:color="auto"/>
                                <w:right w:val="none" w:sz="0" w:space="0" w:color="auto"/>
                              </w:divBdr>
                            </w:div>
                            <w:div w:id="1034501600">
                              <w:marLeft w:val="0"/>
                              <w:marRight w:val="0"/>
                              <w:marTop w:val="0"/>
                              <w:marBottom w:val="0"/>
                              <w:divBdr>
                                <w:top w:val="none" w:sz="0" w:space="0" w:color="auto"/>
                                <w:left w:val="none" w:sz="0" w:space="0" w:color="auto"/>
                                <w:bottom w:val="none" w:sz="0" w:space="0" w:color="auto"/>
                                <w:right w:val="none" w:sz="0" w:space="0" w:color="auto"/>
                              </w:divBdr>
                            </w:div>
                            <w:div w:id="1050306611">
                              <w:marLeft w:val="0"/>
                              <w:marRight w:val="0"/>
                              <w:marTop w:val="0"/>
                              <w:marBottom w:val="0"/>
                              <w:divBdr>
                                <w:top w:val="none" w:sz="0" w:space="0" w:color="auto"/>
                                <w:left w:val="none" w:sz="0" w:space="0" w:color="auto"/>
                                <w:bottom w:val="none" w:sz="0" w:space="0" w:color="auto"/>
                                <w:right w:val="none" w:sz="0" w:space="0" w:color="auto"/>
                              </w:divBdr>
                            </w:div>
                            <w:div w:id="1054432275">
                              <w:marLeft w:val="0"/>
                              <w:marRight w:val="0"/>
                              <w:marTop w:val="0"/>
                              <w:marBottom w:val="0"/>
                              <w:divBdr>
                                <w:top w:val="none" w:sz="0" w:space="0" w:color="auto"/>
                                <w:left w:val="none" w:sz="0" w:space="0" w:color="auto"/>
                                <w:bottom w:val="none" w:sz="0" w:space="0" w:color="auto"/>
                                <w:right w:val="none" w:sz="0" w:space="0" w:color="auto"/>
                              </w:divBdr>
                            </w:div>
                            <w:div w:id="1122067458">
                              <w:marLeft w:val="0"/>
                              <w:marRight w:val="0"/>
                              <w:marTop w:val="0"/>
                              <w:marBottom w:val="0"/>
                              <w:divBdr>
                                <w:top w:val="none" w:sz="0" w:space="0" w:color="auto"/>
                                <w:left w:val="none" w:sz="0" w:space="0" w:color="auto"/>
                                <w:bottom w:val="none" w:sz="0" w:space="0" w:color="auto"/>
                                <w:right w:val="none" w:sz="0" w:space="0" w:color="auto"/>
                              </w:divBdr>
                            </w:div>
                            <w:div w:id="1307472147">
                              <w:marLeft w:val="0"/>
                              <w:marRight w:val="0"/>
                              <w:marTop w:val="0"/>
                              <w:marBottom w:val="0"/>
                              <w:divBdr>
                                <w:top w:val="none" w:sz="0" w:space="0" w:color="auto"/>
                                <w:left w:val="none" w:sz="0" w:space="0" w:color="auto"/>
                                <w:bottom w:val="none" w:sz="0" w:space="0" w:color="auto"/>
                                <w:right w:val="none" w:sz="0" w:space="0" w:color="auto"/>
                              </w:divBdr>
                            </w:div>
                            <w:div w:id="1312247004">
                              <w:marLeft w:val="0"/>
                              <w:marRight w:val="0"/>
                              <w:marTop w:val="0"/>
                              <w:marBottom w:val="0"/>
                              <w:divBdr>
                                <w:top w:val="none" w:sz="0" w:space="0" w:color="auto"/>
                                <w:left w:val="none" w:sz="0" w:space="0" w:color="auto"/>
                                <w:bottom w:val="none" w:sz="0" w:space="0" w:color="auto"/>
                                <w:right w:val="none" w:sz="0" w:space="0" w:color="auto"/>
                              </w:divBdr>
                            </w:div>
                            <w:div w:id="1372732465">
                              <w:marLeft w:val="0"/>
                              <w:marRight w:val="0"/>
                              <w:marTop w:val="0"/>
                              <w:marBottom w:val="0"/>
                              <w:divBdr>
                                <w:top w:val="none" w:sz="0" w:space="0" w:color="auto"/>
                                <w:left w:val="none" w:sz="0" w:space="0" w:color="auto"/>
                                <w:bottom w:val="none" w:sz="0" w:space="0" w:color="auto"/>
                                <w:right w:val="none" w:sz="0" w:space="0" w:color="auto"/>
                              </w:divBdr>
                            </w:div>
                            <w:div w:id="1465541848">
                              <w:marLeft w:val="0"/>
                              <w:marRight w:val="0"/>
                              <w:marTop w:val="0"/>
                              <w:marBottom w:val="0"/>
                              <w:divBdr>
                                <w:top w:val="none" w:sz="0" w:space="0" w:color="auto"/>
                                <w:left w:val="none" w:sz="0" w:space="0" w:color="auto"/>
                                <w:bottom w:val="none" w:sz="0" w:space="0" w:color="auto"/>
                                <w:right w:val="none" w:sz="0" w:space="0" w:color="auto"/>
                              </w:divBdr>
                            </w:div>
                            <w:div w:id="1479953000">
                              <w:marLeft w:val="0"/>
                              <w:marRight w:val="0"/>
                              <w:marTop w:val="0"/>
                              <w:marBottom w:val="0"/>
                              <w:divBdr>
                                <w:top w:val="none" w:sz="0" w:space="0" w:color="auto"/>
                                <w:left w:val="none" w:sz="0" w:space="0" w:color="auto"/>
                                <w:bottom w:val="none" w:sz="0" w:space="0" w:color="auto"/>
                                <w:right w:val="none" w:sz="0" w:space="0" w:color="auto"/>
                              </w:divBdr>
                            </w:div>
                            <w:div w:id="1579168283">
                              <w:marLeft w:val="0"/>
                              <w:marRight w:val="0"/>
                              <w:marTop w:val="0"/>
                              <w:marBottom w:val="0"/>
                              <w:divBdr>
                                <w:top w:val="none" w:sz="0" w:space="0" w:color="auto"/>
                                <w:left w:val="none" w:sz="0" w:space="0" w:color="auto"/>
                                <w:bottom w:val="none" w:sz="0" w:space="0" w:color="auto"/>
                                <w:right w:val="none" w:sz="0" w:space="0" w:color="auto"/>
                              </w:divBdr>
                            </w:div>
                            <w:div w:id="1580363814">
                              <w:marLeft w:val="0"/>
                              <w:marRight w:val="0"/>
                              <w:marTop w:val="0"/>
                              <w:marBottom w:val="0"/>
                              <w:divBdr>
                                <w:top w:val="none" w:sz="0" w:space="0" w:color="auto"/>
                                <w:left w:val="none" w:sz="0" w:space="0" w:color="auto"/>
                                <w:bottom w:val="none" w:sz="0" w:space="0" w:color="auto"/>
                                <w:right w:val="none" w:sz="0" w:space="0" w:color="auto"/>
                              </w:divBdr>
                            </w:div>
                            <w:div w:id="1626348513">
                              <w:marLeft w:val="0"/>
                              <w:marRight w:val="0"/>
                              <w:marTop w:val="0"/>
                              <w:marBottom w:val="0"/>
                              <w:divBdr>
                                <w:top w:val="none" w:sz="0" w:space="0" w:color="auto"/>
                                <w:left w:val="none" w:sz="0" w:space="0" w:color="auto"/>
                                <w:bottom w:val="none" w:sz="0" w:space="0" w:color="auto"/>
                                <w:right w:val="none" w:sz="0" w:space="0" w:color="auto"/>
                              </w:divBdr>
                            </w:div>
                            <w:div w:id="19014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253141">
      <w:bodyDiv w:val="1"/>
      <w:marLeft w:val="0"/>
      <w:marRight w:val="0"/>
      <w:marTop w:val="0"/>
      <w:marBottom w:val="0"/>
      <w:divBdr>
        <w:top w:val="none" w:sz="0" w:space="0" w:color="auto"/>
        <w:left w:val="none" w:sz="0" w:space="0" w:color="auto"/>
        <w:bottom w:val="none" w:sz="0" w:space="0" w:color="auto"/>
        <w:right w:val="none" w:sz="0" w:space="0" w:color="auto"/>
      </w:divBdr>
    </w:div>
    <w:div w:id="1632054766">
      <w:bodyDiv w:val="1"/>
      <w:marLeft w:val="0"/>
      <w:marRight w:val="0"/>
      <w:marTop w:val="0"/>
      <w:marBottom w:val="0"/>
      <w:divBdr>
        <w:top w:val="none" w:sz="0" w:space="0" w:color="auto"/>
        <w:left w:val="none" w:sz="0" w:space="0" w:color="auto"/>
        <w:bottom w:val="none" w:sz="0" w:space="0" w:color="auto"/>
        <w:right w:val="none" w:sz="0" w:space="0" w:color="auto"/>
      </w:divBdr>
    </w:div>
    <w:div w:id="1638492197">
      <w:bodyDiv w:val="1"/>
      <w:marLeft w:val="0"/>
      <w:marRight w:val="0"/>
      <w:marTop w:val="0"/>
      <w:marBottom w:val="0"/>
      <w:divBdr>
        <w:top w:val="none" w:sz="0" w:space="0" w:color="auto"/>
        <w:left w:val="none" w:sz="0" w:space="0" w:color="auto"/>
        <w:bottom w:val="none" w:sz="0" w:space="0" w:color="auto"/>
        <w:right w:val="none" w:sz="0" w:space="0" w:color="auto"/>
      </w:divBdr>
    </w:div>
    <w:div w:id="1702435632">
      <w:bodyDiv w:val="1"/>
      <w:marLeft w:val="0"/>
      <w:marRight w:val="0"/>
      <w:marTop w:val="0"/>
      <w:marBottom w:val="0"/>
      <w:divBdr>
        <w:top w:val="none" w:sz="0" w:space="0" w:color="auto"/>
        <w:left w:val="none" w:sz="0" w:space="0" w:color="auto"/>
        <w:bottom w:val="none" w:sz="0" w:space="0" w:color="auto"/>
        <w:right w:val="none" w:sz="0" w:space="0" w:color="auto"/>
      </w:divBdr>
    </w:div>
    <w:div w:id="1705866994">
      <w:bodyDiv w:val="1"/>
      <w:marLeft w:val="0"/>
      <w:marRight w:val="0"/>
      <w:marTop w:val="0"/>
      <w:marBottom w:val="0"/>
      <w:divBdr>
        <w:top w:val="none" w:sz="0" w:space="0" w:color="auto"/>
        <w:left w:val="none" w:sz="0" w:space="0" w:color="auto"/>
        <w:bottom w:val="none" w:sz="0" w:space="0" w:color="auto"/>
        <w:right w:val="none" w:sz="0" w:space="0" w:color="auto"/>
      </w:divBdr>
    </w:div>
    <w:div w:id="1721126935">
      <w:bodyDiv w:val="1"/>
      <w:marLeft w:val="0"/>
      <w:marRight w:val="0"/>
      <w:marTop w:val="0"/>
      <w:marBottom w:val="0"/>
      <w:divBdr>
        <w:top w:val="none" w:sz="0" w:space="0" w:color="auto"/>
        <w:left w:val="none" w:sz="0" w:space="0" w:color="auto"/>
        <w:bottom w:val="none" w:sz="0" w:space="0" w:color="auto"/>
        <w:right w:val="none" w:sz="0" w:space="0" w:color="auto"/>
      </w:divBdr>
    </w:div>
    <w:div w:id="1750495322">
      <w:bodyDiv w:val="1"/>
      <w:marLeft w:val="0"/>
      <w:marRight w:val="0"/>
      <w:marTop w:val="0"/>
      <w:marBottom w:val="0"/>
      <w:divBdr>
        <w:top w:val="none" w:sz="0" w:space="0" w:color="auto"/>
        <w:left w:val="none" w:sz="0" w:space="0" w:color="auto"/>
        <w:bottom w:val="none" w:sz="0" w:space="0" w:color="auto"/>
        <w:right w:val="none" w:sz="0" w:space="0" w:color="auto"/>
      </w:divBdr>
    </w:div>
    <w:div w:id="1922442451">
      <w:bodyDiv w:val="1"/>
      <w:marLeft w:val="0"/>
      <w:marRight w:val="0"/>
      <w:marTop w:val="0"/>
      <w:marBottom w:val="0"/>
      <w:divBdr>
        <w:top w:val="none" w:sz="0" w:space="0" w:color="auto"/>
        <w:left w:val="none" w:sz="0" w:space="0" w:color="auto"/>
        <w:bottom w:val="none" w:sz="0" w:space="0" w:color="auto"/>
        <w:right w:val="none" w:sz="0" w:space="0" w:color="auto"/>
      </w:divBdr>
    </w:div>
    <w:div w:id="1941797633">
      <w:bodyDiv w:val="1"/>
      <w:marLeft w:val="0"/>
      <w:marRight w:val="0"/>
      <w:marTop w:val="0"/>
      <w:marBottom w:val="0"/>
      <w:divBdr>
        <w:top w:val="none" w:sz="0" w:space="0" w:color="auto"/>
        <w:left w:val="none" w:sz="0" w:space="0" w:color="auto"/>
        <w:bottom w:val="none" w:sz="0" w:space="0" w:color="auto"/>
        <w:right w:val="none" w:sz="0" w:space="0" w:color="auto"/>
      </w:divBdr>
    </w:div>
    <w:div w:id="1949701833">
      <w:bodyDiv w:val="1"/>
      <w:marLeft w:val="0"/>
      <w:marRight w:val="0"/>
      <w:marTop w:val="0"/>
      <w:marBottom w:val="0"/>
      <w:divBdr>
        <w:top w:val="none" w:sz="0" w:space="0" w:color="auto"/>
        <w:left w:val="none" w:sz="0" w:space="0" w:color="auto"/>
        <w:bottom w:val="none" w:sz="0" w:space="0" w:color="auto"/>
        <w:right w:val="none" w:sz="0" w:space="0" w:color="auto"/>
      </w:divBdr>
      <w:divsChild>
        <w:div w:id="484592752">
          <w:marLeft w:val="0"/>
          <w:marRight w:val="0"/>
          <w:marTop w:val="0"/>
          <w:marBottom w:val="0"/>
          <w:divBdr>
            <w:top w:val="none" w:sz="0" w:space="0" w:color="auto"/>
            <w:left w:val="none" w:sz="0" w:space="0" w:color="auto"/>
            <w:bottom w:val="none" w:sz="0" w:space="0" w:color="auto"/>
            <w:right w:val="none" w:sz="0" w:space="0" w:color="auto"/>
          </w:divBdr>
        </w:div>
        <w:div w:id="590428738">
          <w:marLeft w:val="0"/>
          <w:marRight w:val="0"/>
          <w:marTop w:val="0"/>
          <w:marBottom w:val="0"/>
          <w:divBdr>
            <w:top w:val="none" w:sz="0" w:space="0" w:color="auto"/>
            <w:left w:val="none" w:sz="0" w:space="0" w:color="auto"/>
            <w:bottom w:val="none" w:sz="0" w:space="0" w:color="auto"/>
            <w:right w:val="none" w:sz="0" w:space="0" w:color="auto"/>
          </w:divBdr>
        </w:div>
      </w:divsChild>
    </w:div>
    <w:div w:id="1977297301">
      <w:bodyDiv w:val="1"/>
      <w:marLeft w:val="0"/>
      <w:marRight w:val="0"/>
      <w:marTop w:val="0"/>
      <w:marBottom w:val="0"/>
      <w:divBdr>
        <w:top w:val="none" w:sz="0" w:space="0" w:color="auto"/>
        <w:left w:val="none" w:sz="0" w:space="0" w:color="auto"/>
        <w:bottom w:val="none" w:sz="0" w:space="0" w:color="auto"/>
        <w:right w:val="none" w:sz="0" w:space="0" w:color="auto"/>
      </w:divBdr>
      <w:divsChild>
        <w:div w:id="1897425854">
          <w:marLeft w:val="360"/>
          <w:marRight w:val="0"/>
          <w:marTop w:val="200"/>
          <w:marBottom w:val="0"/>
          <w:divBdr>
            <w:top w:val="none" w:sz="0" w:space="0" w:color="auto"/>
            <w:left w:val="none" w:sz="0" w:space="0" w:color="auto"/>
            <w:bottom w:val="none" w:sz="0" w:space="0" w:color="auto"/>
            <w:right w:val="none" w:sz="0" w:space="0" w:color="auto"/>
          </w:divBdr>
        </w:div>
      </w:divsChild>
    </w:div>
    <w:div w:id="1981228384">
      <w:bodyDiv w:val="1"/>
      <w:marLeft w:val="0"/>
      <w:marRight w:val="0"/>
      <w:marTop w:val="0"/>
      <w:marBottom w:val="0"/>
      <w:divBdr>
        <w:top w:val="none" w:sz="0" w:space="0" w:color="auto"/>
        <w:left w:val="none" w:sz="0" w:space="0" w:color="auto"/>
        <w:bottom w:val="none" w:sz="0" w:space="0" w:color="auto"/>
        <w:right w:val="none" w:sz="0" w:space="0" w:color="auto"/>
      </w:divBdr>
      <w:divsChild>
        <w:div w:id="309142490">
          <w:marLeft w:val="0"/>
          <w:marRight w:val="0"/>
          <w:marTop w:val="100"/>
          <w:marBottom w:val="100"/>
          <w:divBdr>
            <w:top w:val="none" w:sz="0" w:space="0" w:color="auto"/>
            <w:left w:val="none" w:sz="0" w:space="0" w:color="auto"/>
            <w:bottom w:val="none" w:sz="0" w:space="0" w:color="auto"/>
            <w:right w:val="none" w:sz="0" w:space="0" w:color="auto"/>
          </w:divBdr>
          <w:divsChild>
            <w:div w:id="1937402000">
              <w:marLeft w:val="0"/>
              <w:marRight w:val="0"/>
              <w:marTop w:val="0"/>
              <w:marBottom w:val="0"/>
              <w:divBdr>
                <w:top w:val="none" w:sz="0" w:space="0" w:color="auto"/>
                <w:left w:val="none" w:sz="0" w:space="0" w:color="auto"/>
                <w:bottom w:val="none" w:sz="0" w:space="0" w:color="auto"/>
                <w:right w:val="none" w:sz="0" w:space="0" w:color="auto"/>
              </w:divBdr>
              <w:divsChild>
                <w:div w:id="1078211804">
                  <w:marLeft w:val="0"/>
                  <w:marRight w:val="0"/>
                  <w:marTop w:val="0"/>
                  <w:marBottom w:val="0"/>
                  <w:divBdr>
                    <w:top w:val="none" w:sz="0" w:space="0" w:color="auto"/>
                    <w:left w:val="none" w:sz="0" w:space="0" w:color="auto"/>
                    <w:bottom w:val="none" w:sz="0" w:space="0" w:color="auto"/>
                    <w:right w:val="none" w:sz="0" w:space="0" w:color="auto"/>
                  </w:divBdr>
                  <w:divsChild>
                    <w:div w:id="471214842">
                      <w:marLeft w:val="0"/>
                      <w:marRight w:val="0"/>
                      <w:marTop w:val="0"/>
                      <w:marBottom w:val="0"/>
                      <w:divBdr>
                        <w:top w:val="none" w:sz="0" w:space="0" w:color="auto"/>
                        <w:left w:val="none" w:sz="0" w:space="0" w:color="auto"/>
                        <w:bottom w:val="none" w:sz="0" w:space="0" w:color="auto"/>
                        <w:right w:val="none" w:sz="0" w:space="0" w:color="auto"/>
                      </w:divBdr>
                      <w:divsChild>
                        <w:div w:id="1182864523">
                          <w:marLeft w:val="0"/>
                          <w:marRight w:val="0"/>
                          <w:marTop w:val="0"/>
                          <w:marBottom w:val="0"/>
                          <w:divBdr>
                            <w:top w:val="single" w:sz="6" w:space="8" w:color="E4E4E4"/>
                            <w:left w:val="single" w:sz="6" w:space="8" w:color="E4E4E4"/>
                            <w:bottom w:val="single" w:sz="6" w:space="8" w:color="E4E4E4"/>
                            <w:right w:val="single" w:sz="6" w:space="8" w:color="E4E4E4"/>
                          </w:divBdr>
                          <w:divsChild>
                            <w:div w:id="671613466">
                              <w:marLeft w:val="0"/>
                              <w:marRight w:val="0"/>
                              <w:marTop w:val="0"/>
                              <w:marBottom w:val="0"/>
                              <w:divBdr>
                                <w:top w:val="none" w:sz="0" w:space="0" w:color="auto"/>
                                <w:left w:val="none" w:sz="0" w:space="0" w:color="auto"/>
                                <w:bottom w:val="none" w:sz="0" w:space="0" w:color="auto"/>
                                <w:right w:val="none" w:sz="0" w:space="0" w:color="auto"/>
                              </w:divBdr>
                            </w:div>
                            <w:div w:id="895121962">
                              <w:marLeft w:val="0"/>
                              <w:marRight w:val="0"/>
                              <w:marTop w:val="0"/>
                              <w:marBottom w:val="0"/>
                              <w:divBdr>
                                <w:top w:val="none" w:sz="0" w:space="0" w:color="auto"/>
                                <w:left w:val="none" w:sz="0" w:space="0" w:color="auto"/>
                                <w:bottom w:val="none" w:sz="0" w:space="0" w:color="auto"/>
                                <w:right w:val="none" w:sz="0" w:space="0" w:color="auto"/>
                              </w:divBdr>
                            </w:div>
                            <w:div w:id="1045789962">
                              <w:marLeft w:val="0"/>
                              <w:marRight w:val="0"/>
                              <w:marTop w:val="0"/>
                              <w:marBottom w:val="0"/>
                              <w:divBdr>
                                <w:top w:val="none" w:sz="0" w:space="0" w:color="auto"/>
                                <w:left w:val="none" w:sz="0" w:space="0" w:color="auto"/>
                                <w:bottom w:val="none" w:sz="0" w:space="0" w:color="auto"/>
                                <w:right w:val="none" w:sz="0" w:space="0" w:color="auto"/>
                              </w:divBdr>
                            </w:div>
                            <w:div w:id="148042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913882">
      <w:bodyDiv w:val="1"/>
      <w:marLeft w:val="0"/>
      <w:marRight w:val="0"/>
      <w:marTop w:val="0"/>
      <w:marBottom w:val="0"/>
      <w:divBdr>
        <w:top w:val="none" w:sz="0" w:space="0" w:color="auto"/>
        <w:left w:val="none" w:sz="0" w:space="0" w:color="auto"/>
        <w:bottom w:val="none" w:sz="0" w:space="0" w:color="auto"/>
        <w:right w:val="none" w:sz="0" w:space="0" w:color="auto"/>
      </w:divBdr>
    </w:div>
    <w:div w:id="210830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elleborg.com/wheelsystems"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relleborg.com/wheels/solid-press-on-forklift-tires/ps1000" TargetMode="External"/><Relationship Id="rId17" Type="http://schemas.openxmlformats.org/officeDocument/2006/relationships/hyperlink" Target="http://www.trelleborg.com" TargetMode="External"/><Relationship Id="rId2" Type="http://schemas.openxmlformats.org/officeDocument/2006/relationships/customXml" Target="../customXml/item2.xml"/><Relationship Id="rId16" Type="http://schemas.openxmlformats.org/officeDocument/2006/relationships/hyperlink" Target="http://www.trelleborg.com/whee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lleborg.com/en/wheels/products-and-solutions/pit-stop-line" TargetMode="External"/><Relationship Id="rId5" Type="http://schemas.openxmlformats.org/officeDocument/2006/relationships/numbering" Target="numbering.xml"/><Relationship Id="rId15" Type="http://schemas.openxmlformats.org/officeDocument/2006/relationships/hyperlink" Target="mailto:enrica.mussini@trelleborg.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elleborg.com/wheelsyste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292E2ED16B5A419D5B00B15A08934C" ma:contentTypeVersion="11" ma:contentTypeDescription="Create a new document." ma:contentTypeScope="" ma:versionID="97d67f726db38e99ba5abc38ef1d5a2a">
  <xsd:schema xmlns:xsd="http://www.w3.org/2001/XMLSchema" xmlns:xs="http://www.w3.org/2001/XMLSchema" xmlns:p="http://schemas.microsoft.com/office/2006/metadata/properties" xmlns:ns3="4b6eb4c3-463a-406d-a154-971694e20266" xmlns:ns4="23ded4a1-049e-47d7-a757-1e8a811e9b10" targetNamespace="http://schemas.microsoft.com/office/2006/metadata/properties" ma:root="true" ma:fieldsID="65fdae1dc545d6258e96a540aa6ff251" ns3:_="" ns4:_="">
    <xsd:import namespace="4b6eb4c3-463a-406d-a154-971694e20266"/>
    <xsd:import namespace="23ded4a1-049e-47d7-a757-1e8a811e9b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eb4c3-463a-406d-a154-971694e202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ed4a1-049e-47d7-a757-1e8a811e9b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64886-F4FC-45BD-891B-35B8716B0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eb4c3-463a-406d-a154-971694e20266"/>
    <ds:schemaRef ds:uri="23ded4a1-049e-47d7-a757-1e8a811e9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AA3FBE-0A45-4730-BD66-EF964F8F91ED}">
  <ds:schemaRefs>
    <ds:schemaRef ds:uri="http://schemas.microsoft.com/sharepoint/v3/contenttype/forms"/>
  </ds:schemaRefs>
</ds:datastoreItem>
</file>

<file path=customXml/itemProps3.xml><?xml version="1.0" encoding="utf-8"?>
<ds:datastoreItem xmlns:ds="http://schemas.openxmlformats.org/officeDocument/2006/customXml" ds:itemID="{DB806890-573D-4146-8B31-C4906D81EC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C4BE0A-8E08-4650-9875-0809DD1ED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714</Words>
  <Characters>4076</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Trelleborg AB</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lorenzo.ciferri</dc:creator>
  <cp:keywords/>
  <dc:description/>
  <cp:lastModifiedBy>Enrica Mussini</cp:lastModifiedBy>
  <cp:revision>4</cp:revision>
  <cp:lastPrinted>2020-05-08T10:53:00Z</cp:lastPrinted>
  <dcterms:created xsi:type="dcterms:W3CDTF">2020-08-25T07:47:00Z</dcterms:created>
  <dcterms:modified xsi:type="dcterms:W3CDTF">2020-08-25T07:54:00Z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0x010100BA292E2ED16B5A419D5B00B15A08934C</vt:lpwstr>
  </property>
</Properties>
</file>