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22A5" w14:textId="29C52E4E" w:rsidR="00D7108B" w:rsidRPr="00D7108B" w:rsidRDefault="00D7108B" w:rsidP="00D7108B">
      <w:pPr>
        <w:pStyle w:val="Heading1"/>
        <w:spacing w:after="120"/>
        <w:rPr>
          <w:rFonts w:ascii="Arial" w:hAnsi="Arial" w:cs="Arial"/>
          <w:color w:val="auto"/>
          <w:sz w:val="22"/>
          <w:szCs w:val="22"/>
        </w:rPr>
      </w:pPr>
      <w:r w:rsidRPr="00D7108B">
        <w:rPr>
          <w:rFonts w:ascii="Arial" w:hAnsi="Arial" w:cs="Arial"/>
          <w:color w:val="auto"/>
          <w:sz w:val="22"/>
          <w:szCs w:val="22"/>
        </w:rPr>
        <w:t>Press Release</w:t>
      </w:r>
      <w:r w:rsidRPr="00D7108B">
        <w:rPr>
          <w:rFonts w:ascii="Arial" w:hAnsi="Arial" w:cs="Arial"/>
          <w:color w:val="auto"/>
          <w:sz w:val="22"/>
          <w:szCs w:val="22"/>
        </w:rPr>
        <w:tab/>
      </w:r>
      <w:r w:rsidRPr="00D7108B">
        <w:rPr>
          <w:rFonts w:ascii="Arial" w:hAnsi="Arial" w:cs="Arial"/>
          <w:color w:val="auto"/>
          <w:sz w:val="22"/>
          <w:szCs w:val="22"/>
        </w:rPr>
        <w:tab/>
      </w:r>
      <w:r w:rsidRPr="00D7108B">
        <w:rPr>
          <w:rFonts w:ascii="Arial" w:hAnsi="Arial" w:cs="Arial"/>
          <w:color w:val="auto"/>
          <w:sz w:val="22"/>
          <w:szCs w:val="22"/>
        </w:rPr>
        <w:tab/>
      </w:r>
      <w:r w:rsidRPr="00D7108B">
        <w:rPr>
          <w:rFonts w:ascii="Arial" w:hAnsi="Arial" w:cs="Arial"/>
          <w:color w:val="auto"/>
          <w:sz w:val="22"/>
          <w:szCs w:val="22"/>
        </w:rPr>
        <w:tab/>
      </w:r>
      <w:r w:rsidRPr="00D7108B">
        <w:rPr>
          <w:rFonts w:ascii="Arial" w:hAnsi="Arial" w:cs="Arial"/>
          <w:color w:val="auto"/>
          <w:sz w:val="22"/>
          <w:szCs w:val="22"/>
        </w:rPr>
        <w:tab/>
      </w:r>
      <w:r w:rsidRPr="00D7108B">
        <w:rPr>
          <w:rFonts w:ascii="Arial" w:hAnsi="Arial" w:cs="Arial"/>
          <w:color w:val="auto"/>
          <w:sz w:val="22"/>
          <w:szCs w:val="22"/>
        </w:rPr>
        <w:tab/>
      </w:r>
      <w:r w:rsidRPr="00D7108B">
        <w:rPr>
          <w:rFonts w:ascii="Arial" w:hAnsi="Arial" w:cs="Arial"/>
          <w:color w:val="auto"/>
          <w:sz w:val="22"/>
          <w:szCs w:val="22"/>
        </w:rPr>
        <w:tab/>
        <w:t xml:space="preserve">   </w:t>
      </w:r>
      <w:r w:rsidR="00521981">
        <w:rPr>
          <w:rFonts w:ascii="Arial" w:hAnsi="Arial" w:cs="Arial"/>
          <w:color w:val="auto"/>
          <w:sz w:val="22"/>
          <w:szCs w:val="22"/>
        </w:rPr>
        <w:tab/>
        <w:t xml:space="preserve">  </w:t>
      </w:r>
      <w:r w:rsidRPr="00D7108B">
        <w:rPr>
          <w:rFonts w:ascii="Arial" w:hAnsi="Arial" w:cs="Arial"/>
          <w:color w:val="auto"/>
          <w:sz w:val="22"/>
          <w:szCs w:val="22"/>
        </w:rPr>
        <w:t>For immediate release</w:t>
      </w:r>
    </w:p>
    <w:p w14:paraId="26FD24A2" w14:textId="07D9FB4F" w:rsidR="00951689" w:rsidRPr="008A2570" w:rsidRDefault="00521981" w:rsidP="00D7108B">
      <w:pPr>
        <w:spacing w:after="120" w:line="360" w:lineRule="auto"/>
        <w:jc w:val="center"/>
        <w:rPr>
          <w:rFonts w:ascii="Arial" w:hAnsi="Arial" w:cs="Arial"/>
          <w:b/>
          <w:bCs/>
        </w:rPr>
      </w:pPr>
      <w:r w:rsidRPr="008A2570">
        <w:rPr>
          <w:rFonts w:ascii="Arial" w:hAnsi="Arial" w:cs="Arial"/>
          <w:b/>
          <w:bCs/>
        </w:rPr>
        <w:t>Trelleborg Partner</w:t>
      </w:r>
      <w:r w:rsidR="00C523D9" w:rsidRPr="008A2570">
        <w:rPr>
          <w:rFonts w:ascii="Arial" w:hAnsi="Arial" w:cs="Arial"/>
          <w:b/>
          <w:bCs/>
        </w:rPr>
        <w:t>s</w:t>
      </w:r>
      <w:r w:rsidRPr="008A2570">
        <w:rPr>
          <w:rFonts w:ascii="Arial" w:hAnsi="Arial" w:cs="Arial"/>
          <w:b/>
          <w:bCs/>
        </w:rPr>
        <w:t xml:space="preserve"> with Krones to Solve Issue of Aroma Carryover in Beverage</w:t>
      </w:r>
      <w:r w:rsidR="00C523D9" w:rsidRPr="008A2570">
        <w:rPr>
          <w:rFonts w:ascii="Arial" w:hAnsi="Arial" w:cs="Arial"/>
          <w:b/>
          <w:bCs/>
        </w:rPr>
        <w:t xml:space="preserve"> Filling</w:t>
      </w:r>
    </w:p>
    <w:p w14:paraId="62F3A3D2" w14:textId="650BBAED" w:rsidR="00182E08" w:rsidRPr="00D7108B" w:rsidRDefault="00951689" w:rsidP="00951689">
      <w:pPr>
        <w:jc w:val="both"/>
        <w:rPr>
          <w:rFonts w:ascii="Arial" w:hAnsi="Arial" w:cs="Arial"/>
        </w:rPr>
      </w:pPr>
      <w:r w:rsidRPr="00D7108B">
        <w:rPr>
          <w:rFonts w:ascii="Arial" w:hAnsi="Arial" w:cs="Arial"/>
        </w:rPr>
        <w:t xml:space="preserve">Trelleborg Sealing Solutions partnered with Krones, a specialist in beverage bottling, to </w:t>
      </w:r>
      <w:r w:rsidR="00F65D0E" w:rsidRPr="00D7108B">
        <w:rPr>
          <w:rFonts w:ascii="Arial" w:hAnsi="Arial" w:cs="Arial"/>
        </w:rPr>
        <w:t>analyze</w:t>
      </w:r>
      <w:r w:rsidR="00F7186C" w:rsidRPr="00D7108B">
        <w:rPr>
          <w:rFonts w:ascii="Arial" w:hAnsi="Arial" w:cs="Arial"/>
        </w:rPr>
        <w:t xml:space="preserve"> the reasons behind unintentional flavor carryover during the filling process.</w:t>
      </w:r>
      <w:r w:rsidR="00182E08" w:rsidRPr="00D7108B">
        <w:rPr>
          <w:rFonts w:ascii="Arial" w:hAnsi="Arial" w:cs="Arial"/>
        </w:rPr>
        <w:t xml:space="preserve"> The companies found elastomer sealing components to be a relevant factor in aroma carryover</w:t>
      </w:r>
      <w:r w:rsidR="00521981">
        <w:rPr>
          <w:rFonts w:ascii="Arial" w:hAnsi="Arial" w:cs="Arial"/>
        </w:rPr>
        <w:t xml:space="preserve"> and that</w:t>
      </w:r>
      <w:r w:rsidR="00507F9D">
        <w:rPr>
          <w:rFonts w:ascii="Arial" w:hAnsi="Arial" w:cs="Arial"/>
        </w:rPr>
        <w:t xml:space="preserve"> the</w:t>
      </w:r>
      <w:r w:rsidR="00182E08" w:rsidRPr="00D7108B">
        <w:rPr>
          <w:rFonts w:ascii="Arial" w:hAnsi="Arial" w:cs="Arial"/>
        </w:rPr>
        <w:t xml:space="preserve"> selection of the optimum sealing material is crucial in preventing the transfer of flavors </w:t>
      </w:r>
      <w:r w:rsidR="00521981">
        <w:rPr>
          <w:rFonts w:ascii="Arial" w:hAnsi="Arial" w:cs="Arial"/>
        </w:rPr>
        <w:t>from one</w:t>
      </w:r>
      <w:r w:rsidR="00182E08" w:rsidRPr="00D7108B">
        <w:rPr>
          <w:rFonts w:ascii="Arial" w:hAnsi="Arial" w:cs="Arial"/>
        </w:rPr>
        <w:t xml:space="preserve"> filling process</w:t>
      </w:r>
      <w:r w:rsidR="00521981">
        <w:rPr>
          <w:rFonts w:ascii="Arial" w:hAnsi="Arial" w:cs="Arial"/>
        </w:rPr>
        <w:t xml:space="preserve"> to the next</w:t>
      </w:r>
      <w:r w:rsidR="0039575D">
        <w:rPr>
          <w:rFonts w:ascii="Arial" w:hAnsi="Arial" w:cs="Arial"/>
        </w:rPr>
        <w:t>,</w:t>
      </w:r>
      <w:r w:rsidR="00521981">
        <w:rPr>
          <w:rFonts w:ascii="Arial" w:hAnsi="Arial" w:cs="Arial"/>
        </w:rPr>
        <w:t xml:space="preserve"> and </w:t>
      </w:r>
      <w:r w:rsidR="00CB0E4C">
        <w:rPr>
          <w:rFonts w:ascii="Arial" w:hAnsi="Arial" w:cs="Arial"/>
        </w:rPr>
        <w:t xml:space="preserve">the </w:t>
      </w:r>
      <w:r w:rsidR="00521981">
        <w:rPr>
          <w:rFonts w:ascii="Arial" w:hAnsi="Arial" w:cs="Arial"/>
        </w:rPr>
        <w:t>following ones</w:t>
      </w:r>
      <w:r w:rsidR="00182E08" w:rsidRPr="00D7108B">
        <w:rPr>
          <w:rFonts w:ascii="Arial" w:hAnsi="Arial" w:cs="Arial"/>
        </w:rPr>
        <w:t>.</w:t>
      </w:r>
      <w:r w:rsidR="00F7186C" w:rsidRPr="00D7108B">
        <w:rPr>
          <w:rFonts w:ascii="Arial" w:hAnsi="Arial" w:cs="Arial"/>
        </w:rPr>
        <w:t xml:space="preserve"> </w:t>
      </w:r>
    </w:p>
    <w:p w14:paraId="3C866253" w14:textId="50B85A15" w:rsidR="00182E08" w:rsidRDefault="00182E08" w:rsidP="00951689">
      <w:pPr>
        <w:jc w:val="both"/>
        <w:rPr>
          <w:rFonts w:ascii="Arial" w:hAnsi="Arial" w:cs="Arial"/>
        </w:rPr>
      </w:pPr>
      <w:r w:rsidRPr="00D7108B">
        <w:rPr>
          <w:rFonts w:ascii="Arial" w:hAnsi="Arial" w:cs="Arial"/>
        </w:rPr>
        <w:t>Konrad Saur, Vice President Innovation &amp; Technology at Trelleborg Sealing Solutions</w:t>
      </w:r>
      <w:r w:rsidR="00521981">
        <w:rPr>
          <w:rFonts w:ascii="Arial" w:hAnsi="Arial" w:cs="Arial"/>
        </w:rPr>
        <w:t>,</w:t>
      </w:r>
      <w:r w:rsidRPr="00D7108B">
        <w:rPr>
          <w:rFonts w:ascii="Arial" w:hAnsi="Arial" w:cs="Arial"/>
        </w:rPr>
        <w:t xml:space="preserve"> </w:t>
      </w:r>
      <w:r w:rsidR="00521981">
        <w:rPr>
          <w:rFonts w:ascii="Arial" w:hAnsi="Arial" w:cs="Arial"/>
        </w:rPr>
        <w:t>says:</w:t>
      </w:r>
      <w:r w:rsidR="00521981" w:rsidRPr="00D7108B">
        <w:rPr>
          <w:rFonts w:ascii="Arial" w:hAnsi="Arial" w:cs="Arial"/>
        </w:rPr>
        <w:t xml:space="preserve"> </w:t>
      </w:r>
      <w:r w:rsidRPr="00D7108B">
        <w:rPr>
          <w:rFonts w:ascii="Arial" w:hAnsi="Arial" w:cs="Arial"/>
        </w:rPr>
        <w:t>“</w:t>
      </w:r>
      <w:r w:rsidR="00521981">
        <w:rPr>
          <w:rFonts w:ascii="Arial" w:hAnsi="Arial" w:cs="Arial"/>
        </w:rPr>
        <w:t>T</w:t>
      </w:r>
      <w:r w:rsidR="00521981" w:rsidRPr="00D7108B">
        <w:rPr>
          <w:rFonts w:ascii="Arial" w:hAnsi="Arial" w:cs="Arial"/>
        </w:rPr>
        <w:t xml:space="preserve">he </w:t>
      </w:r>
      <w:r w:rsidRPr="00D7108B">
        <w:rPr>
          <w:rFonts w:ascii="Arial" w:hAnsi="Arial" w:cs="Arial"/>
        </w:rPr>
        <w:t xml:space="preserve">prevention of flavor carryover plays a significant role in </w:t>
      </w:r>
      <w:r w:rsidR="00507F9D">
        <w:rPr>
          <w:rFonts w:ascii="Arial" w:hAnsi="Arial" w:cs="Arial"/>
        </w:rPr>
        <w:t xml:space="preserve">enhancing </w:t>
      </w:r>
      <w:r w:rsidRPr="00D7108B">
        <w:rPr>
          <w:rFonts w:ascii="Arial" w:hAnsi="Arial" w:cs="Arial"/>
        </w:rPr>
        <w:t xml:space="preserve">sustainability in the food and beverage industry. Through </w:t>
      </w:r>
      <w:r w:rsidR="00920886">
        <w:rPr>
          <w:rFonts w:ascii="Arial" w:hAnsi="Arial" w:cs="Arial"/>
        </w:rPr>
        <w:t xml:space="preserve">our </w:t>
      </w:r>
      <w:r w:rsidRPr="00D7108B">
        <w:rPr>
          <w:rFonts w:ascii="Arial" w:hAnsi="Arial" w:cs="Arial"/>
        </w:rPr>
        <w:t>research partnership with Krones</w:t>
      </w:r>
      <w:r w:rsidR="00D7108B" w:rsidRPr="00D7108B">
        <w:rPr>
          <w:rFonts w:ascii="Arial" w:hAnsi="Arial" w:cs="Arial"/>
        </w:rPr>
        <w:t xml:space="preserve">, we </w:t>
      </w:r>
      <w:r w:rsidR="006E211A">
        <w:rPr>
          <w:rFonts w:ascii="Arial" w:hAnsi="Arial" w:cs="Arial"/>
        </w:rPr>
        <w:t>combine</w:t>
      </w:r>
      <w:r w:rsidR="00521981">
        <w:rPr>
          <w:rFonts w:ascii="Arial" w:hAnsi="Arial" w:cs="Arial"/>
        </w:rPr>
        <w:t>d</w:t>
      </w:r>
      <w:r w:rsidR="006E211A">
        <w:rPr>
          <w:rFonts w:ascii="Arial" w:hAnsi="Arial" w:cs="Arial"/>
        </w:rPr>
        <w:t xml:space="preserve"> our expertise in elastomer sealing materials with Krones expertise in beverage trends and developments</w:t>
      </w:r>
      <w:r w:rsidR="00507F9D">
        <w:rPr>
          <w:rFonts w:ascii="Arial" w:hAnsi="Arial" w:cs="Arial"/>
        </w:rPr>
        <w:t>. The result is that we were able</w:t>
      </w:r>
      <w:r w:rsidR="006E211A">
        <w:rPr>
          <w:rFonts w:ascii="Arial" w:hAnsi="Arial" w:cs="Arial"/>
        </w:rPr>
        <w:t xml:space="preserve"> to successfully identify</w:t>
      </w:r>
      <w:r w:rsidR="00507F9D">
        <w:rPr>
          <w:rFonts w:ascii="Arial" w:hAnsi="Arial" w:cs="Arial"/>
        </w:rPr>
        <w:t xml:space="preserve"> </w:t>
      </w:r>
      <w:r w:rsidR="00D6715F">
        <w:rPr>
          <w:rFonts w:ascii="Arial" w:hAnsi="Arial" w:cs="Arial"/>
        </w:rPr>
        <w:t>that selecting the optimum sealing material is critical in preventing aroma carryover,</w:t>
      </w:r>
      <w:r w:rsidR="00920886">
        <w:rPr>
          <w:rFonts w:ascii="Arial" w:hAnsi="Arial" w:cs="Arial"/>
        </w:rPr>
        <w:t xml:space="preserve"> positively impact</w:t>
      </w:r>
      <w:r w:rsidR="00D6715F">
        <w:rPr>
          <w:rFonts w:ascii="Arial" w:hAnsi="Arial" w:cs="Arial"/>
        </w:rPr>
        <w:t>ing</w:t>
      </w:r>
      <w:r w:rsidR="00920886">
        <w:rPr>
          <w:rFonts w:ascii="Arial" w:hAnsi="Arial" w:cs="Arial"/>
        </w:rPr>
        <w:t xml:space="preserve"> </w:t>
      </w:r>
      <w:r w:rsidR="002C673B">
        <w:rPr>
          <w:rFonts w:ascii="Arial" w:hAnsi="Arial" w:cs="Arial"/>
        </w:rPr>
        <w:t>both our</w:t>
      </w:r>
      <w:r w:rsidR="000B1DBD">
        <w:rPr>
          <w:rFonts w:ascii="Arial" w:hAnsi="Arial" w:cs="Arial"/>
        </w:rPr>
        <w:t>s</w:t>
      </w:r>
      <w:r w:rsidR="002C673B">
        <w:rPr>
          <w:rFonts w:ascii="Arial" w:hAnsi="Arial" w:cs="Arial"/>
        </w:rPr>
        <w:t xml:space="preserve"> and Krones’</w:t>
      </w:r>
      <w:r w:rsidR="00920886">
        <w:rPr>
          <w:rFonts w:ascii="Arial" w:hAnsi="Arial" w:cs="Arial"/>
        </w:rPr>
        <w:t xml:space="preserve"> customers.</w:t>
      </w:r>
    </w:p>
    <w:p w14:paraId="566CC47C" w14:textId="7AAF68EE" w:rsidR="006E211A" w:rsidRDefault="006E211A" w:rsidP="00951689">
      <w:pPr>
        <w:jc w:val="both"/>
        <w:rPr>
          <w:rFonts w:ascii="Arial" w:hAnsi="Arial" w:cs="Arial"/>
        </w:rPr>
      </w:pPr>
      <w:r>
        <w:rPr>
          <w:rFonts w:ascii="Arial" w:hAnsi="Arial" w:cs="Arial"/>
        </w:rPr>
        <w:t>“</w:t>
      </w:r>
      <w:r w:rsidR="00D6715F">
        <w:rPr>
          <w:rFonts w:ascii="Arial" w:hAnsi="Arial" w:cs="Arial"/>
        </w:rPr>
        <w:t xml:space="preserve">Engineering, along with </w:t>
      </w:r>
      <w:r w:rsidR="00D505E7">
        <w:rPr>
          <w:rFonts w:ascii="Arial" w:hAnsi="Arial" w:cs="Arial"/>
        </w:rPr>
        <w:t xml:space="preserve">product </w:t>
      </w:r>
      <w:r w:rsidR="00196BF8">
        <w:rPr>
          <w:rFonts w:ascii="Arial" w:hAnsi="Arial" w:cs="Arial"/>
        </w:rPr>
        <w:t xml:space="preserve">and material </w:t>
      </w:r>
      <w:r w:rsidR="00D505E7">
        <w:rPr>
          <w:rFonts w:ascii="Arial" w:hAnsi="Arial" w:cs="Arial"/>
        </w:rPr>
        <w:t>development</w:t>
      </w:r>
      <w:r w:rsidR="00D6715F">
        <w:rPr>
          <w:rFonts w:ascii="Arial" w:hAnsi="Arial" w:cs="Arial"/>
        </w:rPr>
        <w:t>,</w:t>
      </w:r>
      <w:r w:rsidR="00D505E7">
        <w:rPr>
          <w:rFonts w:ascii="Arial" w:hAnsi="Arial" w:cs="Arial"/>
        </w:rPr>
        <w:t xml:space="preserve"> </w:t>
      </w:r>
      <w:r w:rsidR="006F7FC7">
        <w:rPr>
          <w:rFonts w:ascii="Arial" w:hAnsi="Arial" w:cs="Arial"/>
        </w:rPr>
        <w:t>play a valuable role</w:t>
      </w:r>
      <w:r w:rsidR="00D505E7">
        <w:rPr>
          <w:rFonts w:ascii="Arial" w:hAnsi="Arial" w:cs="Arial"/>
        </w:rPr>
        <w:t xml:space="preserve"> in moving to</w:t>
      </w:r>
      <w:r w:rsidR="006F7FC7">
        <w:rPr>
          <w:rFonts w:ascii="Arial" w:hAnsi="Arial" w:cs="Arial"/>
        </w:rPr>
        <w:t>ward</w:t>
      </w:r>
      <w:r w:rsidR="00D505E7">
        <w:rPr>
          <w:rFonts w:ascii="Arial" w:hAnsi="Arial" w:cs="Arial"/>
        </w:rPr>
        <w:t xml:space="preserve"> a </w:t>
      </w:r>
      <w:r w:rsidR="006F7FC7">
        <w:rPr>
          <w:rFonts w:ascii="Arial" w:hAnsi="Arial" w:cs="Arial"/>
        </w:rPr>
        <w:t xml:space="preserve">more </w:t>
      </w:r>
      <w:r w:rsidR="00D505E7">
        <w:rPr>
          <w:rFonts w:ascii="Arial" w:hAnsi="Arial" w:cs="Arial"/>
        </w:rPr>
        <w:t xml:space="preserve">sustainable future. </w:t>
      </w:r>
      <w:r w:rsidR="002F038A">
        <w:rPr>
          <w:rFonts w:ascii="Arial" w:hAnsi="Arial" w:cs="Arial"/>
        </w:rPr>
        <w:t xml:space="preserve">We help our customers optimize the performance of their product and manufacturing processes, while reducing waste and lowering impact on the environment and, at the same time, meeting market demands. </w:t>
      </w:r>
      <w:r w:rsidR="00196BF8">
        <w:rPr>
          <w:rFonts w:ascii="Arial" w:hAnsi="Arial" w:cs="Arial"/>
        </w:rPr>
        <w:t xml:space="preserve">This is one of the topics we will be highlighting at </w:t>
      </w:r>
      <w:r w:rsidR="00D6715F">
        <w:rPr>
          <w:rFonts w:ascii="Arial" w:hAnsi="Arial" w:cs="Arial"/>
        </w:rPr>
        <w:t xml:space="preserve">our European </w:t>
      </w:r>
      <w:r w:rsidR="00196BF8">
        <w:rPr>
          <w:rFonts w:ascii="Arial" w:hAnsi="Arial" w:cs="Arial"/>
        </w:rPr>
        <w:t>Virtual Conference on November 25</w:t>
      </w:r>
      <w:r w:rsidR="00D6715F">
        <w:rPr>
          <w:rFonts w:ascii="Arial" w:hAnsi="Arial" w:cs="Arial"/>
        </w:rPr>
        <w:t xml:space="preserve">, when </w:t>
      </w:r>
      <w:r w:rsidR="00196BF8" w:rsidRPr="00D7108B">
        <w:rPr>
          <w:rFonts w:ascii="Arial" w:hAnsi="Arial" w:cs="Arial"/>
        </w:rPr>
        <w:t>Dr. Eva Beierle</w:t>
      </w:r>
      <w:r w:rsidR="00196BF8">
        <w:rPr>
          <w:rFonts w:ascii="Arial" w:hAnsi="Arial" w:cs="Arial"/>
        </w:rPr>
        <w:t>,</w:t>
      </w:r>
      <w:r w:rsidR="00196BF8" w:rsidRPr="00D7108B">
        <w:rPr>
          <w:rFonts w:ascii="Arial" w:hAnsi="Arial" w:cs="Arial"/>
        </w:rPr>
        <w:t xml:space="preserve"> </w:t>
      </w:r>
      <w:r w:rsidR="00791BBF">
        <w:rPr>
          <w:rFonts w:ascii="Arial" w:hAnsi="Arial" w:cs="Arial"/>
        </w:rPr>
        <w:t xml:space="preserve">the lead engineer at Krones involved in the aroma carryover R&amp;D project, </w:t>
      </w:r>
      <w:r w:rsidR="00196BF8">
        <w:rPr>
          <w:rFonts w:ascii="Arial" w:hAnsi="Arial" w:cs="Arial"/>
        </w:rPr>
        <w:t>will be joining me</w:t>
      </w:r>
      <w:r w:rsidR="00791BBF">
        <w:rPr>
          <w:rFonts w:ascii="Arial" w:hAnsi="Arial" w:cs="Arial"/>
        </w:rPr>
        <w:t xml:space="preserve"> </w:t>
      </w:r>
      <w:r w:rsidR="00196BF8">
        <w:rPr>
          <w:rFonts w:ascii="Arial" w:hAnsi="Arial" w:cs="Arial"/>
        </w:rPr>
        <w:t xml:space="preserve">for </w:t>
      </w:r>
      <w:r w:rsidR="00791BBF">
        <w:rPr>
          <w:rFonts w:ascii="Arial" w:hAnsi="Arial" w:cs="Arial"/>
        </w:rPr>
        <w:t>a</w:t>
      </w:r>
      <w:r w:rsidR="00196BF8">
        <w:rPr>
          <w:rFonts w:ascii="Arial" w:hAnsi="Arial" w:cs="Arial"/>
        </w:rPr>
        <w:t xml:space="preserve"> panel discussion.</w:t>
      </w:r>
      <w:r w:rsidR="00196BF8" w:rsidRPr="00D7108B">
        <w:rPr>
          <w:rFonts w:ascii="Arial" w:hAnsi="Arial" w:cs="Arial"/>
        </w:rPr>
        <w:t>”</w:t>
      </w:r>
      <w:r w:rsidR="00EA2763">
        <w:rPr>
          <w:rFonts w:ascii="Arial" w:hAnsi="Arial" w:cs="Arial"/>
        </w:rPr>
        <w:t xml:space="preserve"> </w:t>
      </w:r>
    </w:p>
    <w:p w14:paraId="48761BDE" w14:textId="0E47CD42" w:rsidR="00EB572A" w:rsidRDefault="00EB572A" w:rsidP="00EB572A">
      <w:pPr>
        <w:jc w:val="both"/>
        <w:rPr>
          <w:rFonts w:ascii="Arial" w:hAnsi="Arial" w:cs="Arial"/>
        </w:rPr>
      </w:pPr>
      <w:r w:rsidRPr="00D7108B">
        <w:rPr>
          <w:rFonts w:ascii="Arial" w:hAnsi="Arial" w:cs="Arial"/>
        </w:rPr>
        <w:t>Dr. Eva Beierle</w:t>
      </w:r>
      <w:r w:rsidR="00083516">
        <w:rPr>
          <w:rFonts w:ascii="Arial" w:hAnsi="Arial" w:cs="Arial"/>
        </w:rPr>
        <w:t>,</w:t>
      </w:r>
      <w:r w:rsidRPr="00D7108B">
        <w:rPr>
          <w:rFonts w:ascii="Arial" w:hAnsi="Arial" w:cs="Arial"/>
        </w:rPr>
        <w:t xml:space="preserve"> Development Engineer Aseptic and Process Technology at Krones</w:t>
      </w:r>
      <w:r w:rsidR="00083516">
        <w:rPr>
          <w:rFonts w:ascii="Arial" w:hAnsi="Arial" w:cs="Arial"/>
        </w:rPr>
        <w:t>,</w:t>
      </w:r>
      <w:r w:rsidRPr="00D7108B">
        <w:rPr>
          <w:rFonts w:ascii="Arial" w:hAnsi="Arial" w:cs="Arial"/>
        </w:rPr>
        <w:t xml:space="preserve"> understands the </w:t>
      </w:r>
      <w:r w:rsidR="000B1DBD">
        <w:rPr>
          <w:rFonts w:ascii="Arial" w:hAnsi="Arial" w:cs="Arial"/>
        </w:rPr>
        <w:t xml:space="preserve">aroma carryover </w:t>
      </w:r>
      <w:r w:rsidRPr="00D7108B">
        <w:rPr>
          <w:rFonts w:ascii="Arial" w:hAnsi="Arial" w:cs="Arial"/>
        </w:rPr>
        <w:t>issue from the bottlers' point of view</w:t>
      </w:r>
      <w:r w:rsidR="00B115B6">
        <w:rPr>
          <w:rFonts w:ascii="Arial" w:hAnsi="Arial" w:cs="Arial"/>
        </w:rPr>
        <w:t xml:space="preserve">. She </w:t>
      </w:r>
      <w:r w:rsidR="00D6715F">
        <w:rPr>
          <w:rFonts w:ascii="Arial" w:hAnsi="Arial" w:cs="Arial"/>
        </w:rPr>
        <w:t>says:</w:t>
      </w:r>
      <w:r w:rsidR="00D6715F" w:rsidRPr="00D7108B">
        <w:rPr>
          <w:rFonts w:ascii="Arial" w:hAnsi="Arial" w:cs="Arial"/>
        </w:rPr>
        <w:t xml:space="preserve"> </w:t>
      </w:r>
      <w:r w:rsidRPr="00D7108B">
        <w:rPr>
          <w:rFonts w:ascii="Arial" w:hAnsi="Arial" w:cs="Arial"/>
        </w:rPr>
        <w:t>"</w:t>
      </w:r>
      <w:r w:rsidR="00D6715F">
        <w:rPr>
          <w:rFonts w:ascii="Arial" w:hAnsi="Arial" w:cs="Arial"/>
        </w:rPr>
        <w:t>O</w:t>
      </w:r>
      <w:r w:rsidR="00D6715F" w:rsidRPr="00D7108B">
        <w:rPr>
          <w:rFonts w:ascii="Arial" w:hAnsi="Arial" w:cs="Arial"/>
        </w:rPr>
        <w:t xml:space="preserve">ne </w:t>
      </w:r>
      <w:r w:rsidRPr="00D7108B">
        <w:rPr>
          <w:rFonts w:ascii="Arial" w:hAnsi="Arial" w:cs="Arial"/>
        </w:rPr>
        <w:t xml:space="preserve">trend in </w:t>
      </w:r>
      <w:r w:rsidR="00C30574">
        <w:rPr>
          <w:rFonts w:ascii="Arial" w:hAnsi="Arial" w:cs="Arial"/>
        </w:rPr>
        <w:t>the latest</w:t>
      </w:r>
      <w:r w:rsidR="00C30574" w:rsidRPr="00D7108B">
        <w:rPr>
          <w:rFonts w:ascii="Arial" w:hAnsi="Arial" w:cs="Arial"/>
        </w:rPr>
        <w:t xml:space="preserve"> </w:t>
      </w:r>
      <w:r w:rsidRPr="00D7108B">
        <w:rPr>
          <w:rFonts w:ascii="Arial" w:hAnsi="Arial" w:cs="Arial"/>
        </w:rPr>
        <w:t xml:space="preserve">beverages is toward increasingly intense flavors. This poses challenges, since beverages with high concentrations of flavors naturally tend to leave perceptible traces </w:t>
      </w:r>
      <w:r w:rsidR="00CF5E11">
        <w:rPr>
          <w:rFonts w:ascii="Arial" w:hAnsi="Arial" w:cs="Arial"/>
        </w:rPr>
        <w:t xml:space="preserve">of aroma </w:t>
      </w:r>
      <w:r w:rsidRPr="00D7108B">
        <w:rPr>
          <w:rFonts w:ascii="Arial" w:hAnsi="Arial" w:cs="Arial"/>
        </w:rPr>
        <w:t>in the bottling lines. Working with Trelleborg Sealing Solutions has given us a deep understanding of how to avoid unacceptable aroma carryover during filling</w:t>
      </w:r>
      <w:r w:rsidR="00C30574">
        <w:rPr>
          <w:rFonts w:ascii="Arial" w:hAnsi="Arial" w:cs="Arial"/>
        </w:rPr>
        <w:t>.</w:t>
      </w:r>
      <w:r w:rsidRPr="00D7108B">
        <w:rPr>
          <w:rFonts w:ascii="Arial" w:hAnsi="Arial" w:cs="Arial"/>
        </w:rPr>
        <w:t>"</w:t>
      </w:r>
    </w:p>
    <w:p w14:paraId="1F57571D" w14:textId="0691ABDC" w:rsidR="00BF67CC" w:rsidRPr="00D75F33" w:rsidRDefault="00B115B6" w:rsidP="00B115B6">
      <w:pPr>
        <w:jc w:val="both"/>
        <w:rPr>
          <w:rFonts w:ascii="Arial" w:hAnsi="Arial" w:cs="Arial"/>
        </w:rPr>
      </w:pPr>
      <w:r w:rsidRPr="00D75F33">
        <w:rPr>
          <w:rFonts w:ascii="Arial" w:hAnsi="Arial" w:cs="Arial"/>
        </w:rPr>
        <w:t xml:space="preserve">Together with Krones, Trelleborg Sealing Solutions </w:t>
      </w:r>
      <w:r w:rsidR="00083516" w:rsidRPr="00D75F33">
        <w:rPr>
          <w:rFonts w:ascii="Arial" w:hAnsi="Arial" w:cs="Arial"/>
        </w:rPr>
        <w:t xml:space="preserve">performed tests to understand where and why </w:t>
      </w:r>
      <w:r w:rsidR="00D76CF5">
        <w:rPr>
          <w:rFonts w:ascii="Arial" w:hAnsi="Arial" w:cs="Arial"/>
        </w:rPr>
        <w:t>aroma</w:t>
      </w:r>
      <w:r w:rsidR="00083516" w:rsidRPr="00D75F33">
        <w:rPr>
          <w:rFonts w:ascii="Arial" w:hAnsi="Arial" w:cs="Arial"/>
        </w:rPr>
        <w:t xml:space="preserve"> carryover occurs in bottling plants. </w:t>
      </w:r>
      <w:r w:rsidRPr="00D75F33">
        <w:rPr>
          <w:rFonts w:ascii="Arial" w:hAnsi="Arial" w:cs="Arial"/>
        </w:rPr>
        <w:t xml:space="preserve">The </w:t>
      </w:r>
      <w:r w:rsidR="00CB3EDE" w:rsidRPr="00D75F33">
        <w:rPr>
          <w:rFonts w:ascii="Arial" w:hAnsi="Arial" w:cs="Arial"/>
        </w:rPr>
        <w:t xml:space="preserve">elastomer </w:t>
      </w:r>
      <w:r w:rsidRPr="00D75F33">
        <w:rPr>
          <w:rFonts w:ascii="Arial" w:hAnsi="Arial" w:cs="Arial"/>
        </w:rPr>
        <w:t>materials</w:t>
      </w:r>
      <w:r w:rsidR="00CB3EDE" w:rsidRPr="00D75F33">
        <w:rPr>
          <w:rFonts w:ascii="Arial" w:hAnsi="Arial" w:cs="Arial"/>
        </w:rPr>
        <w:t xml:space="preserve"> used in sealing components </w:t>
      </w:r>
      <w:r w:rsidRPr="00D75F33">
        <w:rPr>
          <w:rFonts w:ascii="Arial" w:hAnsi="Arial" w:cs="Arial"/>
        </w:rPr>
        <w:t>in filling machines</w:t>
      </w:r>
      <w:r w:rsidR="00CB3EDE" w:rsidRPr="00D75F33">
        <w:rPr>
          <w:rFonts w:ascii="Arial" w:hAnsi="Arial" w:cs="Arial"/>
        </w:rPr>
        <w:t xml:space="preserve">, </w:t>
      </w:r>
      <w:r w:rsidRPr="00D75F33">
        <w:rPr>
          <w:rFonts w:ascii="Arial" w:hAnsi="Arial" w:cs="Arial"/>
        </w:rPr>
        <w:t xml:space="preserve">which </w:t>
      </w:r>
      <w:r w:rsidR="00C30574" w:rsidRPr="00D75F33">
        <w:rPr>
          <w:rFonts w:ascii="Arial" w:hAnsi="Arial" w:cs="Arial"/>
        </w:rPr>
        <w:t>are in</w:t>
      </w:r>
      <w:r w:rsidRPr="00D75F33">
        <w:rPr>
          <w:rFonts w:ascii="Arial" w:hAnsi="Arial" w:cs="Arial"/>
        </w:rPr>
        <w:t xml:space="preserve"> contact with beverages proved to be a </w:t>
      </w:r>
      <w:r w:rsidR="00CB3EDE" w:rsidRPr="00D75F33">
        <w:rPr>
          <w:rFonts w:ascii="Arial" w:hAnsi="Arial" w:cs="Arial"/>
        </w:rPr>
        <w:t>significant</w:t>
      </w:r>
      <w:r w:rsidRPr="00D75F33">
        <w:rPr>
          <w:rFonts w:ascii="Arial" w:hAnsi="Arial" w:cs="Arial"/>
        </w:rPr>
        <w:t xml:space="preserve"> factor. </w:t>
      </w:r>
      <w:r w:rsidR="00A13ED4">
        <w:rPr>
          <w:rFonts w:ascii="Arial" w:hAnsi="Arial" w:cs="Arial"/>
        </w:rPr>
        <w:t xml:space="preserve">The </w:t>
      </w:r>
      <w:r w:rsidR="00D76CF5">
        <w:rPr>
          <w:rFonts w:ascii="Arial" w:hAnsi="Arial" w:cs="Arial"/>
        </w:rPr>
        <w:t>aroma</w:t>
      </w:r>
      <w:r w:rsidR="00F524B5">
        <w:rPr>
          <w:rFonts w:ascii="Arial" w:hAnsi="Arial" w:cs="Arial"/>
        </w:rPr>
        <w:t>s</w:t>
      </w:r>
      <w:r w:rsidR="00A13ED4" w:rsidRPr="00D75F33">
        <w:rPr>
          <w:rFonts w:ascii="Arial" w:hAnsi="Arial" w:cs="Arial"/>
        </w:rPr>
        <w:t xml:space="preserve"> </w:t>
      </w:r>
      <w:r w:rsidRPr="00D75F33">
        <w:rPr>
          <w:rFonts w:ascii="Arial" w:hAnsi="Arial" w:cs="Arial"/>
        </w:rPr>
        <w:t xml:space="preserve">used for beverages, especially when used in high concentrations, </w:t>
      </w:r>
      <w:r w:rsidR="00BF67CC" w:rsidRPr="00D75F33">
        <w:rPr>
          <w:rFonts w:ascii="Arial" w:hAnsi="Arial" w:cs="Arial"/>
        </w:rPr>
        <w:t>diffuse</w:t>
      </w:r>
      <w:r w:rsidRPr="00D75F33">
        <w:rPr>
          <w:rFonts w:ascii="Arial" w:hAnsi="Arial" w:cs="Arial"/>
        </w:rPr>
        <w:t xml:space="preserve"> into </w:t>
      </w:r>
      <w:r w:rsidR="00BF67CC" w:rsidRPr="00D75F33">
        <w:rPr>
          <w:rFonts w:ascii="Arial" w:hAnsi="Arial" w:cs="Arial"/>
        </w:rPr>
        <w:t>elastomer material</w:t>
      </w:r>
      <w:r w:rsidR="00A13ED4">
        <w:rPr>
          <w:rFonts w:ascii="Arial" w:hAnsi="Arial" w:cs="Arial"/>
        </w:rPr>
        <w:t>s</w:t>
      </w:r>
      <w:r w:rsidR="00BF67CC" w:rsidRPr="00D75F33">
        <w:rPr>
          <w:rFonts w:ascii="Arial" w:hAnsi="Arial" w:cs="Arial"/>
        </w:rPr>
        <w:t>. The seals can then release the absorbed aromas even after thorough rinsing between beverage filling processes.</w:t>
      </w:r>
    </w:p>
    <w:p w14:paraId="00CBB7F0" w14:textId="00442C3F" w:rsidR="0022028B" w:rsidRPr="00F06AFE" w:rsidRDefault="006E1F2F" w:rsidP="0022028B">
      <w:pPr>
        <w:jc w:val="both"/>
        <w:rPr>
          <w:rFonts w:ascii="Arial" w:hAnsi="Arial" w:cs="Arial"/>
        </w:rPr>
      </w:pPr>
      <w:r w:rsidRPr="00F06AFE">
        <w:rPr>
          <w:rFonts w:ascii="Arial" w:hAnsi="Arial" w:cs="Arial"/>
        </w:rPr>
        <w:t>Analysis of sealing materials showed that s</w:t>
      </w:r>
      <w:r w:rsidR="00BF67CC" w:rsidRPr="00F06AFE">
        <w:rPr>
          <w:rFonts w:ascii="Arial" w:hAnsi="Arial" w:cs="Arial"/>
        </w:rPr>
        <w:t>eals</w:t>
      </w:r>
      <w:r w:rsidR="00B115B6" w:rsidRPr="00F06AFE">
        <w:rPr>
          <w:rFonts w:ascii="Arial" w:hAnsi="Arial" w:cs="Arial"/>
        </w:rPr>
        <w:t xml:space="preserve"> made of ethylene propylene diene rubber (EPDM) </w:t>
      </w:r>
      <w:r w:rsidR="00BF67CC" w:rsidRPr="00F06AFE">
        <w:rPr>
          <w:rFonts w:ascii="Arial" w:hAnsi="Arial" w:cs="Arial"/>
        </w:rPr>
        <w:t xml:space="preserve">absorbed more </w:t>
      </w:r>
      <w:r w:rsidR="00B7024B" w:rsidRPr="00F06AFE">
        <w:rPr>
          <w:rFonts w:ascii="Arial" w:hAnsi="Arial" w:cs="Arial"/>
        </w:rPr>
        <w:t>aroma molecules</w:t>
      </w:r>
      <w:r w:rsidR="00D75F33" w:rsidRPr="00F06AFE">
        <w:rPr>
          <w:rFonts w:ascii="Arial" w:hAnsi="Arial" w:cs="Arial"/>
        </w:rPr>
        <w:t>, while</w:t>
      </w:r>
      <w:r w:rsidRPr="00F06AFE">
        <w:rPr>
          <w:rFonts w:ascii="Arial" w:hAnsi="Arial" w:cs="Arial"/>
        </w:rPr>
        <w:t xml:space="preserve"> </w:t>
      </w:r>
      <w:r w:rsidR="004C726E" w:rsidRPr="00F06AFE">
        <w:rPr>
          <w:rFonts w:ascii="Arial" w:hAnsi="Arial" w:cs="Arial"/>
        </w:rPr>
        <w:t>f</w:t>
      </w:r>
      <w:r w:rsidR="00B115B6" w:rsidRPr="00F06AFE">
        <w:rPr>
          <w:rFonts w:ascii="Arial" w:hAnsi="Arial" w:cs="Arial"/>
        </w:rPr>
        <w:t>luorocarbon (FKM) materials</w:t>
      </w:r>
      <w:r w:rsidR="00BF67CC" w:rsidRPr="00F06AFE">
        <w:rPr>
          <w:rFonts w:ascii="Arial" w:hAnsi="Arial" w:cs="Arial"/>
        </w:rPr>
        <w:t xml:space="preserve"> demonstrated </w:t>
      </w:r>
      <w:r w:rsidRPr="00F06AFE">
        <w:rPr>
          <w:rFonts w:ascii="Arial" w:hAnsi="Arial" w:cs="Arial"/>
        </w:rPr>
        <w:t xml:space="preserve">significantly </w:t>
      </w:r>
      <w:r w:rsidR="00BF67CC" w:rsidRPr="00F06AFE">
        <w:rPr>
          <w:rFonts w:ascii="Arial" w:hAnsi="Arial" w:cs="Arial"/>
        </w:rPr>
        <w:t>better performance</w:t>
      </w:r>
      <w:r w:rsidR="00D75F33" w:rsidRPr="00F06AFE">
        <w:rPr>
          <w:rFonts w:ascii="Arial" w:hAnsi="Arial" w:cs="Arial"/>
        </w:rPr>
        <w:t xml:space="preserve"> making it suitable for use </w:t>
      </w:r>
      <w:r w:rsidR="00CB0E4C" w:rsidRPr="00F06AFE">
        <w:rPr>
          <w:rFonts w:ascii="Arial" w:hAnsi="Arial" w:cs="Arial"/>
        </w:rPr>
        <w:t>with</w:t>
      </w:r>
      <w:r w:rsidR="00D75F33" w:rsidRPr="00F06AFE">
        <w:rPr>
          <w:rFonts w:ascii="Arial" w:hAnsi="Arial" w:cs="Arial"/>
        </w:rPr>
        <w:t xml:space="preserve"> many beverages</w:t>
      </w:r>
      <w:r w:rsidR="00B115B6" w:rsidRPr="00F06AFE">
        <w:rPr>
          <w:rFonts w:ascii="Arial" w:hAnsi="Arial" w:cs="Arial"/>
        </w:rPr>
        <w:t>. Tests also conclude</w:t>
      </w:r>
      <w:r w:rsidR="002707C3" w:rsidRPr="00F06AFE">
        <w:rPr>
          <w:rFonts w:ascii="Arial" w:hAnsi="Arial" w:cs="Arial"/>
        </w:rPr>
        <w:t>d</w:t>
      </w:r>
      <w:r w:rsidR="00B115B6" w:rsidRPr="00F06AFE">
        <w:rPr>
          <w:rFonts w:ascii="Arial" w:hAnsi="Arial" w:cs="Arial"/>
        </w:rPr>
        <w:t xml:space="preserve"> that seals made of </w:t>
      </w:r>
      <w:r w:rsidR="0022028B" w:rsidRPr="00F06AFE">
        <w:rPr>
          <w:rFonts w:ascii="Arial" w:hAnsi="Arial" w:cs="Arial"/>
        </w:rPr>
        <w:t>perfluoroelastomer (</w:t>
      </w:r>
      <w:r w:rsidR="00B115B6" w:rsidRPr="00F06AFE">
        <w:rPr>
          <w:rFonts w:ascii="Arial" w:hAnsi="Arial" w:cs="Arial"/>
        </w:rPr>
        <w:t>FFKM</w:t>
      </w:r>
      <w:r w:rsidR="0022028B" w:rsidRPr="00F06AFE">
        <w:rPr>
          <w:rFonts w:ascii="Arial" w:hAnsi="Arial" w:cs="Arial"/>
        </w:rPr>
        <w:t xml:space="preserve">), such as </w:t>
      </w:r>
      <w:r w:rsidR="002707C3" w:rsidRPr="00F06AFE">
        <w:rPr>
          <w:rFonts w:ascii="Arial" w:hAnsi="Arial" w:cs="Arial"/>
        </w:rPr>
        <w:t xml:space="preserve">the </w:t>
      </w:r>
      <w:r w:rsidR="0022028B" w:rsidRPr="00F06AFE">
        <w:rPr>
          <w:rFonts w:ascii="Arial" w:hAnsi="Arial" w:cs="Arial"/>
        </w:rPr>
        <w:t xml:space="preserve">Trelleborg Sealing Solutions Isolast® </w:t>
      </w:r>
      <w:r w:rsidR="00CB0E4C" w:rsidRPr="00F06AFE">
        <w:rPr>
          <w:rFonts w:ascii="Arial" w:hAnsi="Arial" w:cs="Arial"/>
        </w:rPr>
        <w:t xml:space="preserve">FoodPro® </w:t>
      </w:r>
      <w:r w:rsidR="0022028B" w:rsidRPr="00F06AFE">
        <w:rPr>
          <w:rFonts w:ascii="Arial" w:hAnsi="Arial" w:cs="Arial"/>
        </w:rPr>
        <w:t>compounds,</w:t>
      </w:r>
      <w:r w:rsidR="00B115B6" w:rsidRPr="00F06AFE">
        <w:rPr>
          <w:rFonts w:ascii="Arial" w:hAnsi="Arial" w:cs="Arial"/>
        </w:rPr>
        <w:t xml:space="preserve"> can be an effective solution. The FFKM materials did not absorb aromas and </w:t>
      </w:r>
      <w:r w:rsidR="0022028B" w:rsidRPr="00F06AFE">
        <w:rPr>
          <w:rFonts w:ascii="Arial" w:hAnsi="Arial" w:cs="Arial"/>
        </w:rPr>
        <w:t xml:space="preserve">showed virtually no detectable effect on </w:t>
      </w:r>
      <w:r w:rsidR="00B115B6" w:rsidRPr="00F06AFE">
        <w:rPr>
          <w:rFonts w:ascii="Arial" w:hAnsi="Arial" w:cs="Arial"/>
        </w:rPr>
        <w:t>the taste of subsequent beverages</w:t>
      </w:r>
      <w:r w:rsidR="0022028B" w:rsidRPr="00F06AFE">
        <w:rPr>
          <w:rFonts w:ascii="Arial" w:hAnsi="Arial" w:cs="Arial"/>
        </w:rPr>
        <w:t xml:space="preserve">, even under </w:t>
      </w:r>
      <w:r w:rsidR="0022028B" w:rsidRPr="00F06AFE">
        <w:rPr>
          <w:rFonts w:ascii="Arial" w:hAnsi="Arial" w:cs="Arial"/>
        </w:rPr>
        <w:lastRenderedPageBreak/>
        <w:t>unfavorable conditions.</w:t>
      </w:r>
      <w:r w:rsidR="00D75F33" w:rsidRPr="00F06AFE">
        <w:rPr>
          <w:rFonts w:ascii="Arial" w:hAnsi="Arial" w:cs="Arial"/>
        </w:rPr>
        <w:t xml:space="preserve"> This makes these sealing materials ideal for use on bottling lines processing beverages with inten</w:t>
      </w:r>
      <w:r w:rsidR="00EA2D27" w:rsidRPr="00F06AFE">
        <w:rPr>
          <w:rFonts w:ascii="Arial" w:hAnsi="Arial" w:cs="Arial"/>
        </w:rPr>
        <w:t>s</w:t>
      </w:r>
      <w:r w:rsidR="00D75F33" w:rsidRPr="00F06AFE">
        <w:rPr>
          <w:rFonts w:ascii="Arial" w:hAnsi="Arial" w:cs="Arial"/>
        </w:rPr>
        <w:t>e flavors.</w:t>
      </w:r>
      <w:r w:rsidR="0022028B" w:rsidRPr="00F06AFE">
        <w:rPr>
          <w:rFonts w:ascii="Arial" w:hAnsi="Arial" w:cs="Arial"/>
        </w:rPr>
        <w:t xml:space="preserve"> </w:t>
      </w:r>
    </w:p>
    <w:p w14:paraId="73BE574C" w14:textId="32470B55" w:rsidR="0022028B" w:rsidRPr="00D7108B" w:rsidRDefault="0022028B" w:rsidP="0022028B">
      <w:pPr>
        <w:jc w:val="both"/>
        <w:rPr>
          <w:rFonts w:ascii="Arial" w:hAnsi="Arial" w:cs="Arial"/>
        </w:rPr>
      </w:pPr>
      <w:r w:rsidRPr="00F06AFE">
        <w:rPr>
          <w:rFonts w:ascii="Arial" w:hAnsi="Arial" w:cs="Arial"/>
        </w:rPr>
        <w:t xml:space="preserve">Martin Krüger, Area Sales Manager responsible for </w:t>
      </w:r>
      <w:r w:rsidR="00D75F33" w:rsidRPr="00F06AFE">
        <w:rPr>
          <w:rFonts w:ascii="Arial" w:hAnsi="Arial" w:cs="Arial"/>
        </w:rPr>
        <w:t xml:space="preserve">food </w:t>
      </w:r>
      <w:r w:rsidRPr="00F06AFE">
        <w:rPr>
          <w:rFonts w:ascii="Arial" w:hAnsi="Arial" w:cs="Arial"/>
        </w:rPr>
        <w:t xml:space="preserve">&amp; </w:t>
      </w:r>
      <w:r w:rsidR="00D75F33" w:rsidRPr="00F06AFE">
        <w:rPr>
          <w:rFonts w:ascii="Arial" w:hAnsi="Arial" w:cs="Arial"/>
        </w:rPr>
        <w:t xml:space="preserve">beverage </w:t>
      </w:r>
      <w:r w:rsidRPr="00F06AFE">
        <w:rPr>
          <w:rFonts w:ascii="Arial" w:hAnsi="Arial" w:cs="Arial"/>
        </w:rPr>
        <w:t>at Trelleborg Sealing Solutions, adds</w:t>
      </w:r>
      <w:r w:rsidR="00C53A2B" w:rsidRPr="00F06AFE">
        <w:rPr>
          <w:rFonts w:ascii="Arial" w:hAnsi="Arial" w:cs="Arial"/>
        </w:rPr>
        <w:t xml:space="preserve">: </w:t>
      </w:r>
      <w:r w:rsidRPr="00F06AFE">
        <w:rPr>
          <w:rFonts w:ascii="Arial" w:hAnsi="Arial" w:cs="Arial"/>
        </w:rPr>
        <w:t>"</w:t>
      </w:r>
      <w:r w:rsidR="00C53A2B" w:rsidRPr="00F06AFE">
        <w:rPr>
          <w:rFonts w:ascii="Arial" w:hAnsi="Arial" w:cs="Arial"/>
        </w:rPr>
        <w:t xml:space="preserve">Our </w:t>
      </w:r>
      <w:r w:rsidRPr="00F06AFE">
        <w:rPr>
          <w:rFonts w:ascii="Arial" w:hAnsi="Arial" w:cs="Arial"/>
        </w:rPr>
        <w:t xml:space="preserve">customers must </w:t>
      </w:r>
      <w:r w:rsidR="002F038A" w:rsidRPr="00F06AFE">
        <w:rPr>
          <w:rFonts w:ascii="Arial" w:hAnsi="Arial" w:cs="Arial"/>
        </w:rPr>
        <w:t xml:space="preserve">be able to </w:t>
      </w:r>
      <w:r w:rsidRPr="00F06AFE">
        <w:rPr>
          <w:rFonts w:ascii="Arial" w:hAnsi="Arial" w:cs="Arial"/>
        </w:rPr>
        <w:t xml:space="preserve">rely </w:t>
      </w:r>
      <w:r w:rsidR="00D75F33" w:rsidRPr="00F06AFE">
        <w:rPr>
          <w:rFonts w:ascii="Arial" w:hAnsi="Arial" w:cs="Arial"/>
        </w:rPr>
        <w:t xml:space="preserve">on </w:t>
      </w:r>
      <w:r w:rsidR="002F038A" w:rsidRPr="00F06AFE">
        <w:rPr>
          <w:rFonts w:ascii="Arial" w:hAnsi="Arial" w:cs="Arial"/>
        </w:rPr>
        <w:t>the performance</w:t>
      </w:r>
      <w:r w:rsidRPr="00F06AFE">
        <w:rPr>
          <w:rFonts w:ascii="Arial" w:hAnsi="Arial" w:cs="Arial"/>
        </w:rPr>
        <w:t xml:space="preserve"> of the sealing solutions they </w:t>
      </w:r>
      <w:r w:rsidR="00A70EF3" w:rsidRPr="00F06AFE">
        <w:rPr>
          <w:rFonts w:ascii="Arial" w:hAnsi="Arial" w:cs="Arial"/>
        </w:rPr>
        <w:t>specify</w:t>
      </w:r>
      <w:r w:rsidRPr="00F06AFE">
        <w:rPr>
          <w:rFonts w:ascii="Arial" w:hAnsi="Arial" w:cs="Arial"/>
        </w:rPr>
        <w:t xml:space="preserve">. We can adapt our sealing systems in geometry and material exactly to </w:t>
      </w:r>
      <w:r w:rsidR="002707C3" w:rsidRPr="00F06AFE">
        <w:rPr>
          <w:rFonts w:ascii="Arial" w:hAnsi="Arial" w:cs="Arial"/>
        </w:rPr>
        <w:t>specific</w:t>
      </w:r>
      <w:r w:rsidRPr="00F06AFE">
        <w:rPr>
          <w:rFonts w:ascii="Arial" w:hAnsi="Arial" w:cs="Arial"/>
        </w:rPr>
        <w:t xml:space="preserve"> requirements. </w:t>
      </w:r>
      <w:r w:rsidR="00595342" w:rsidRPr="00351A26">
        <w:rPr>
          <w:rFonts w:ascii="Arial" w:hAnsi="Arial" w:cs="Arial"/>
        </w:rPr>
        <w:t xml:space="preserve">In bottling lines, selecting the optimum seal, either </w:t>
      </w:r>
      <w:r w:rsidR="00B428B6" w:rsidRPr="00351A26">
        <w:rPr>
          <w:rFonts w:ascii="Arial" w:hAnsi="Arial" w:cs="Arial"/>
        </w:rPr>
        <w:t xml:space="preserve">FKM </w:t>
      </w:r>
      <w:r w:rsidR="00595342" w:rsidRPr="00351A26">
        <w:rPr>
          <w:rFonts w:ascii="Arial" w:hAnsi="Arial" w:cs="Arial"/>
        </w:rPr>
        <w:t>or FFKM materials</w:t>
      </w:r>
      <w:r w:rsidR="001D61C0" w:rsidRPr="00351A26">
        <w:rPr>
          <w:rFonts w:ascii="Arial" w:hAnsi="Arial" w:cs="Arial"/>
        </w:rPr>
        <w:t>,</w:t>
      </w:r>
      <w:r w:rsidR="00595342" w:rsidRPr="00351A26">
        <w:rPr>
          <w:rFonts w:ascii="Arial" w:hAnsi="Arial" w:cs="Arial"/>
        </w:rPr>
        <w:t xml:space="preserve"> such as the Trelleborg Sealing Solutions</w:t>
      </w:r>
      <w:r w:rsidRPr="00351A26">
        <w:rPr>
          <w:rFonts w:ascii="Arial" w:hAnsi="Arial" w:cs="Arial"/>
        </w:rPr>
        <w:t xml:space="preserve"> Isolast® </w:t>
      </w:r>
      <w:r w:rsidR="006C1C65" w:rsidRPr="00351A26">
        <w:rPr>
          <w:rFonts w:ascii="Arial" w:hAnsi="Arial" w:cs="Arial"/>
        </w:rPr>
        <w:t xml:space="preserve">FoodPro® </w:t>
      </w:r>
      <w:r w:rsidRPr="00351A26">
        <w:rPr>
          <w:rFonts w:ascii="Arial" w:hAnsi="Arial" w:cs="Arial"/>
        </w:rPr>
        <w:t>compounds</w:t>
      </w:r>
      <w:r w:rsidR="001D61C0" w:rsidRPr="00351A26">
        <w:rPr>
          <w:rFonts w:ascii="Arial" w:hAnsi="Arial" w:cs="Arial"/>
        </w:rPr>
        <w:t>, is important to prevent aroma carryover</w:t>
      </w:r>
      <w:r w:rsidRPr="00351A26">
        <w:rPr>
          <w:rFonts w:ascii="Arial" w:hAnsi="Arial" w:cs="Arial"/>
        </w:rPr>
        <w:t xml:space="preserve">. </w:t>
      </w:r>
      <w:r w:rsidR="001D61C0" w:rsidRPr="00351A26">
        <w:rPr>
          <w:rFonts w:ascii="Arial" w:hAnsi="Arial" w:cs="Arial"/>
        </w:rPr>
        <w:t>In addition</w:t>
      </w:r>
      <w:bookmarkStart w:id="0" w:name="_GoBack"/>
      <w:bookmarkEnd w:id="0"/>
      <w:r w:rsidR="001D61C0" w:rsidRPr="00351A26">
        <w:rPr>
          <w:rFonts w:ascii="Arial" w:hAnsi="Arial" w:cs="Arial"/>
        </w:rPr>
        <w:t xml:space="preserve"> to </w:t>
      </w:r>
      <w:r w:rsidR="00A70EF3" w:rsidRPr="00351A26">
        <w:rPr>
          <w:rFonts w:ascii="Arial" w:hAnsi="Arial" w:cs="Arial"/>
        </w:rPr>
        <w:t>this</w:t>
      </w:r>
      <w:r w:rsidR="001D61C0" w:rsidRPr="00351A26">
        <w:rPr>
          <w:rFonts w:ascii="Arial" w:hAnsi="Arial" w:cs="Arial"/>
        </w:rPr>
        <w:t>, t</w:t>
      </w:r>
      <w:r w:rsidR="00595342" w:rsidRPr="00351A26">
        <w:rPr>
          <w:rFonts w:ascii="Arial" w:hAnsi="Arial" w:cs="Arial"/>
        </w:rPr>
        <w:t xml:space="preserve">hese </w:t>
      </w:r>
      <w:r w:rsidR="001D61C0" w:rsidRPr="00351A26">
        <w:rPr>
          <w:rFonts w:ascii="Arial" w:hAnsi="Arial" w:cs="Arial"/>
        </w:rPr>
        <w:t xml:space="preserve">materials </w:t>
      </w:r>
      <w:r w:rsidRPr="00351A26">
        <w:rPr>
          <w:rFonts w:ascii="Arial" w:hAnsi="Arial" w:cs="Arial"/>
        </w:rPr>
        <w:t xml:space="preserve">are </w:t>
      </w:r>
      <w:r w:rsidR="001D61C0" w:rsidRPr="00351A26">
        <w:rPr>
          <w:rFonts w:ascii="Arial" w:hAnsi="Arial" w:cs="Arial"/>
        </w:rPr>
        <w:t xml:space="preserve">also </w:t>
      </w:r>
      <w:r w:rsidR="00595342" w:rsidRPr="00351A26">
        <w:rPr>
          <w:rFonts w:ascii="Arial" w:hAnsi="Arial" w:cs="Arial"/>
        </w:rPr>
        <w:t xml:space="preserve">proven to be </w:t>
      </w:r>
      <w:r w:rsidRPr="00351A26">
        <w:rPr>
          <w:rFonts w:ascii="Arial" w:hAnsi="Arial" w:cs="Arial"/>
        </w:rPr>
        <w:t xml:space="preserve">stable against </w:t>
      </w:r>
      <w:r w:rsidR="00595342" w:rsidRPr="00351A26">
        <w:rPr>
          <w:rFonts w:ascii="Arial" w:hAnsi="Arial" w:cs="Arial"/>
        </w:rPr>
        <w:t xml:space="preserve">the </w:t>
      </w:r>
      <w:r w:rsidRPr="00351A26">
        <w:rPr>
          <w:rFonts w:ascii="Arial" w:hAnsi="Arial" w:cs="Arial"/>
        </w:rPr>
        <w:t xml:space="preserve">chemicals and high temperatures </w:t>
      </w:r>
      <w:r w:rsidR="00595342" w:rsidRPr="00351A26">
        <w:rPr>
          <w:rFonts w:ascii="Arial" w:hAnsi="Arial" w:cs="Arial"/>
        </w:rPr>
        <w:t>found in bottling lines</w:t>
      </w:r>
      <w:r w:rsidR="001D61C0" w:rsidRPr="00351A26">
        <w:rPr>
          <w:rFonts w:ascii="Arial" w:hAnsi="Arial" w:cs="Arial"/>
        </w:rPr>
        <w:t>,</w:t>
      </w:r>
      <w:r w:rsidR="00595342" w:rsidRPr="00351A26">
        <w:rPr>
          <w:rFonts w:ascii="Arial" w:hAnsi="Arial" w:cs="Arial"/>
        </w:rPr>
        <w:t xml:space="preserve"> </w:t>
      </w:r>
      <w:r w:rsidR="001D61C0" w:rsidRPr="00351A26">
        <w:rPr>
          <w:rFonts w:ascii="Arial" w:hAnsi="Arial" w:cs="Arial"/>
        </w:rPr>
        <w:t>as well as possessing</w:t>
      </w:r>
      <w:r w:rsidRPr="00351A26">
        <w:rPr>
          <w:rFonts w:ascii="Arial" w:hAnsi="Arial" w:cs="Arial"/>
        </w:rPr>
        <w:t xml:space="preserve"> </w:t>
      </w:r>
      <w:r w:rsidR="001D61C0" w:rsidRPr="00351A26">
        <w:rPr>
          <w:rFonts w:ascii="Arial" w:hAnsi="Arial" w:cs="Arial"/>
        </w:rPr>
        <w:t xml:space="preserve">the approvals required </w:t>
      </w:r>
      <w:r w:rsidRPr="00351A26">
        <w:rPr>
          <w:rFonts w:ascii="Arial" w:hAnsi="Arial" w:cs="Arial"/>
        </w:rPr>
        <w:t>for contact with foodstuffs."</w:t>
      </w:r>
    </w:p>
    <w:p w14:paraId="74B98963" w14:textId="0ABC7BB7" w:rsidR="00D40CAA" w:rsidRDefault="00EC6408" w:rsidP="00C22CA1">
      <w:pPr>
        <w:jc w:val="both"/>
        <w:rPr>
          <w:rFonts w:ascii="Arial" w:hAnsi="Arial" w:cs="Arial"/>
        </w:rPr>
      </w:pPr>
      <w:r w:rsidRPr="00D7108B">
        <w:rPr>
          <w:rFonts w:ascii="Arial" w:hAnsi="Arial" w:cs="Arial"/>
        </w:rPr>
        <w:t xml:space="preserve">The joint Trelleborg Sealing Solutions and Krones project will be featured at the upcoming </w:t>
      </w:r>
      <w:r w:rsidR="00D40CAA" w:rsidRPr="00D7108B">
        <w:rPr>
          <w:rFonts w:ascii="Arial" w:hAnsi="Arial" w:cs="Arial"/>
        </w:rPr>
        <w:t xml:space="preserve">Virtual Conference </w:t>
      </w:r>
      <w:r w:rsidR="002707C3">
        <w:rPr>
          <w:rFonts w:ascii="Arial" w:hAnsi="Arial" w:cs="Arial"/>
        </w:rPr>
        <w:t>to be held by Trelleborg Sealing Solutions</w:t>
      </w:r>
      <w:r w:rsidR="002707C3" w:rsidRPr="00D7108B">
        <w:rPr>
          <w:rFonts w:ascii="Arial" w:hAnsi="Arial" w:cs="Arial"/>
        </w:rPr>
        <w:t xml:space="preserve"> </w:t>
      </w:r>
      <w:r w:rsidR="00D40CAA" w:rsidRPr="00D7108B">
        <w:rPr>
          <w:rFonts w:ascii="Arial" w:hAnsi="Arial" w:cs="Arial"/>
        </w:rPr>
        <w:t>on November 25. Dr. Eva B</w:t>
      </w:r>
      <w:r w:rsidR="004C726E">
        <w:rPr>
          <w:rFonts w:ascii="Arial" w:hAnsi="Arial" w:cs="Arial"/>
        </w:rPr>
        <w:t>e</w:t>
      </w:r>
      <w:r w:rsidR="00D40CAA" w:rsidRPr="00D7108B">
        <w:rPr>
          <w:rFonts w:ascii="Arial" w:hAnsi="Arial" w:cs="Arial"/>
        </w:rPr>
        <w:t>ierle will be a guest speaker in the panel discussion</w:t>
      </w:r>
      <w:r w:rsidRPr="00D7108B">
        <w:rPr>
          <w:rFonts w:ascii="Arial" w:hAnsi="Arial" w:cs="Arial"/>
        </w:rPr>
        <w:t xml:space="preserve"> “Engineering Towards a More Sustainable Future”</w:t>
      </w:r>
      <w:r w:rsidR="00D40CAA" w:rsidRPr="00D7108B">
        <w:rPr>
          <w:rFonts w:ascii="Arial" w:hAnsi="Arial" w:cs="Arial"/>
        </w:rPr>
        <w:t xml:space="preserve">. </w:t>
      </w:r>
      <w:r w:rsidRPr="00D7108B">
        <w:rPr>
          <w:rFonts w:ascii="Arial" w:hAnsi="Arial" w:cs="Arial"/>
        </w:rPr>
        <w:t>For more information or to register</w:t>
      </w:r>
      <w:r w:rsidR="002707C3">
        <w:rPr>
          <w:rFonts w:ascii="Arial" w:hAnsi="Arial" w:cs="Arial"/>
        </w:rPr>
        <w:t xml:space="preserve"> go to</w:t>
      </w:r>
      <w:r w:rsidR="00D40CAA" w:rsidRPr="00D7108B">
        <w:rPr>
          <w:rFonts w:ascii="Arial" w:hAnsi="Arial" w:cs="Arial"/>
        </w:rPr>
        <w:t xml:space="preserve"> </w:t>
      </w:r>
      <w:hyperlink r:id="rId11" w:history="1">
        <w:r w:rsidR="00073DBE" w:rsidRPr="00D7108B">
          <w:rPr>
            <w:rStyle w:val="Hyperlink"/>
            <w:rFonts w:ascii="Arial" w:hAnsi="Arial" w:cs="Arial"/>
          </w:rPr>
          <w:t>https://www.tss-virtualconference.com/</w:t>
        </w:r>
      </w:hyperlink>
      <w:r w:rsidR="00073DBE" w:rsidRPr="00D7108B">
        <w:rPr>
          <w:rFonts w:ascii="Arial" w:hAnsi="Arial" w:cs="Arial"/>
        </w:rPr>
        <w:t xml:space="preserve"> </w:t>
      </w:r>
    </w:p>
    <w:p w14:paraId="00A47FE1" w14:textId="77777777" w:rsidR="00D7108B" w:rsidRPr="00FF5ECC" w:rsidRDefault="00D7108B" w:rsidP="00D7108B">
      <w:pPr>
        <w:autoSpaceDE w:val="0"/>
        <w:adjustRightInd w:val="0"/>
        <w:spacing w:after="240" w:line="360" w:lineRule="auto"/>
        <w:jc w:val="center"/>
        <w:rPr>
          <w:rFonts w:cs="Arial"/>
          <w:b/>
        </w:rPr>
      </w:pPr>
      <w:r w:rsidRPr="00FF5ECC">
        <w:rPr>
          <w:rFonts w:cs="Arial"/>
          <w:b/>
        </w:rPr>
        <w:t>ENDS</w:t>
      </w:r>
    </w:p>
    <w:p w14:paraId="77BA2614" w14:textId="77777777" w:rsidR="001D3971" w:rsidRPr="00C523D9" w:rsidRDefault="001D3971" w:rsidP="001D3971">
      <w:pPr>
        <w:ind w:right="142"/>
        <w:rPr>
          <w:rFonts w:ascii="Arial" w:hAnsi="Arial" w:cs="Arial"/>
          <w:b/>
          <w:sz w:val="18"/>
          <w:szCs w:val="18"/>
        </w:rPr>
      </w:pPr>
      <w:r w:rsidRPr="00C523D9">
        <w:rPr>
          <w:rFonts w:ascii="Arial" w:hAnsi="Arial" w:cs="Arial"/>
          <w:b/>
          <w:sz w:val="18"/>
          <w:szCs w:val="18"/>
        </w:rPr>
        <w:t>For more information or high-resolution pictures, please contact:</w:t>
      </w:r>
    </w:p>
    <w:p w14:paraId="618F03ED" w14:textId="77777777" w:rsidR="00CD5CE3" w:rsidRPr="0090655D"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90655D">
        <w:rPr>
          <w:rFonts w:ascii="Arial" w:eastAsia="Times New Roman" w:hAnsi="Arial" w:cs="Times New Roman"/>
          <w:color w:val="000000" w:themeColor="text1"/>
          <w:sz w:val="18"/>
          <w:szCs w:val="24"/>
        </w:rPr>
        <w:t>Lara Haas</w:t>
      </w:r>
    </w:p>
    <w:p w14:paraId="4696918F" w14:textId="4B08DA5E" w:rsidR="00CD5CE3" w:rsidRPr="0090655D"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90655D">
        <w:rPr>
          <w:rFonts w:ascii="Arial" w:eastAsia="Times New Roman" w:hAnsi="Arial" w:cs="Times New Roman"/>
          <w:color w:val="000000" w:themeColor="text1"/>
          <w:sz w:val="18"/>
          <w:szCs w:val="24"/>
        </w:rPr>
        <w:t xml:space="preserve">Senior </w:t>
      </w:r>
      <w:r w:rsidR="00CD5CE3" w:rsidRPr="0090655D">
        <w:rPr>
          <w:rFonts w:ascii="Arial" w:eastAsia="Times New Roman" w:hAnsi="Arial" w:cs="Times New Roman"/>
          <w:color w:val="000000" w:themeColor="text1"/>
          <w:sz w:val="18"/>
          <w:szCs w:val="24"/>
        </w:rPr>
        <w:t>Project Manager PR</w:t>
      </w:r>
      <w:r w:rsidRPr="0090655D">
        <w:rPr>
          <w:rFonts w:ascii="Arial" w:eastAsia="Times New Roman" w:hAnsi="Arial" w:cs="Times New Roman"/>
          <w:color w:val="000000" w:themeColor="text1"/>
          <w:sz w:val="18"/>
          <w:szCs w:val="24"/>
        </w:rPr>
        <w:t xml:space="preserve"> &amp; Communications</w:t>
      </w:r>
    </w:p>
    <w:p w14:paraId="195AFB76" w14:textId="77777777" w:rsidR="00CD5CE3" w:rsidRPr="00D75F33"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D75F33">
        <w:rPr>
          <w:rFonts w:ascii="Arial" w:eastAsia="Times New Roman" w:hAnsi="Arial" w:cs="Times New Roman"/>
          <w:color w:val="000000" w:themeColor="text1"/>
          <w:sz w:val="18"/>
          <w:szCs w:val="24"/>
        </w:rPr>
        <w:t xml:space="preserve">Trelleborg Sealing Solutions </w:t>
      </w:r>
    </w:p>
    <w:p w14:paraId="4C2FB1FF" w14:textId="6A8A7DAA" w:rsidR="00816FF7" w:rsidRPr="00D75F33" w:rsidRDefault="00F26338"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D75F33">
        <w:rPr>
          <w:rFonts w:ascii="Arial" w:eastAsia="Times New Roman" w:hAnsi="Arial" w:cs="Times New Roman"/>
          <w:color w:val="000000" w:themeColor="text1"/>
          <w:sz w:val="18"/>
          <w:szCs w:val="24"/>
        </w:rPr>
        <w:t>Telephone</w:t>
      </w:r>
      <w:r w:rsidR="00CD5CE3" w:rsidRPr="00D75F33">
        <w:rPr>
          <w:rFonts w:ascii="Arial" w:eastAsia="Times New Roman" w:hAnsi="Arial" w:cs="Times New Roman"/>
          <w:color w:val="000000" w:themeColor="text1"/>
          <w:sz w:val="18"/>
          <w:szCs w:val="24"/>
        </w:rPr>
        <w:t>: +49 711 7864 8115</w:t>
      </w:r>
    </w:p>
    <w:p w14:paraId="1DA1DA80" w14:textId="2B789BFB" w:rsidR="00852593" w:rsidRPr="00D75F33" w:rsidRDefault="002F5D76" w:rsidP="002144D1">
      <w:pPr>
        <w:autoSpaceDE w:val="0"/>
        <w:autoSpaceDN w:val="0"/>
        <w:adjustRightInd w:val="0"/>
        <w:spacing w:after="0" w:line="260" w:lineRule="exact"/>
        <w:jc w:val="both"/>
        <w:rPr>
          <w:rFonts w:ascii="Arial" w:eastAsia="Calibri" w:hAnsi="Arial" w:cs="Arial"/>
          <w:b/>
          <w:i/>
          <w:color w:val="000000" w:themeColor="text1"/>
          <w:sz w:val="18"/>
          <w:szCs w:val="18"/>
        </w:rPr>
      </w:pPr>
      <w:r w:rsidRPr="00D75F33">
        <w:rPr>
          <w:rFonts w:ascii="Arial" w:eastAsia="Calibri" w:hAnsi="Arial" w:cs="Arial"/>
          <w:color w:val="000000" w:themeColor="text1"/>
          <w:sz w:val="18"/>
          <w:szCs w:val="18"/>
        </w:rPr>
        <w:t xml:space="preserve">E-Mail: </w:t>
      </w:r>
      <w:hyperlink r:id="rId12" w:history="1">
        <w:r w:rsidRPr="00D75F33">
          <w:rPr>
            <w:rStyle w:val="Hyperlink"/>
          </w:rPr>
          <w:t>lara.haas@trelleborg.com</w:t>
        </w:r>
      </w:hyperlink>
      <w:r w:rsidRPr="00D75F33">
        <w:t xml:space="preserve"> </w:t>
      </w:r>
      <w:r w:rsidRPr="00D75F33">
        <w:rPr>
          <w:rStyle w:val="Hyperlink"/>
          <w:rFonts w:ascii="Arial" w:eastAsia="Calibri" w:hAnsi="Arial" w:cs="Arial"/>
          <w:sz w:val="18"/>
          <w:szCs w:val="18"/>
        </w:rPr>
        <w:t xml:space="preserve"> </w:t>
      </w:r>
      <w:r w:rsidR="00CD5CE3" w:rsidRPr="00D75F33">
        <w:rPr>
          <w:rFonts w:ascii="Arial" w:eastAsia="Calibri" w:hAnsi="Arial" w:cs="Arial"/>
          <w:color w:val="000000" w:themeColor="text1"/>
          <w:sz w:val="18"/>
          <w:szCs w:val="18"/>
        </w:rPr>
        <w:t xml:space="preserve"> </w:t>
      </w:r>
      <w:r w:rsidRPr="00D75F33">
        <w:rPr>
          <w:rFonts w:ascii="Arial" w:eastAsia="Calibri" w:hAnsi="Arial" w:cs="Arial"/>
          <w:color w:val="000000" w:themeColor="text1"/>
          <w:sz w:val="18"/>
          <w:szCs w:val="18"/>
        </w:rPr>
        <w:t xml:space="preserve"> </w:t>
      </w:r>
    </w:p>
    <w:p w14:paraId="29B9DE62" w14:textId="77777777" w:rsidR="006B533E" w:rsidRPr="00D75F33" w:rsidRDefault="006B533E" w:rsidP="006B533E">
      <w:pPr>
        <w:rPr>
          <w:rFonts w:ascii="Arial" w:eastAsia="Calibri" w:hAnsi="Arial" w:cs="Arial"/>
          <w:b/>
          <w:i/>
          <w:color w:val="000000" w:themeColor="text1"/>
          <w:sz w:val="18"/>
          <w:szCs w:val="18"/>
        </w:rPr>
      </w:pPr>
    </w:p>
    <w:p w14:paraId="6625D8F7" w14:textId="77777777" w:rsidR="007E2527" w:rsidRDefault="007E2527" w:rsidP="007E2527">
      <w:pPr>
        <w:tabs>
          <w:tab w:val="left" w:pos="2145"/>
        </w:tabs>
        <w:autoSpaceDE w:val="0"/>
        <w:autoSpaceDN w:val="0"/>
        <w:adjustRightInd w:val="0"/>
        <w:spacing w:after="0" w:line="240" w:lineRule="auto"/>
        <w:jc w:val="both"/>
        <w:rPr>
          <w:rFonts w:cs="Arial"/>
          <w:b/>
          <w:iCs/>
          <w:sz w:val="18"/>
          <w:szCs w:val="18"/>
        </w:rPr>
      </w:pPr>
      <w:r w:rsidRPr="001D7EF4">
        <w:rPr>
          <w:rFonts w:cs="Arial"/>
          <w:b/>
          <w:iCs/>
          <w:sz w:val="18"/>
          <w:szCs w:val="18"/>
        </w:rPr>
        <w:t>About Trelleborg Sealing Solutions and Trelleborg Group</w:t>
      </w:r>
    </w:p>
    <w:p w14:paraId="55016095" w14:textId="77777777" w:rsidR="007E2527" w:rsidRPr="001D7EF4" w:rsidRDefault="007E2527" w:rsidP="007E2527">
      <w:pPr>
        <w:tabs>
          <w:tab w:val="left" w:pos="2145"/>
        </w:tabs>
        <w:autoSpaceDE w:val="0"/>
        <w:autoSpaceDN w:val="0"/>
        <w:adjustRightInd w:val="0"/>
        <w:spacing w:after="0" w:line="240" w:lineRule="auto"/>
        <w:jc w:val="both"/>
        <w:rPr>
          <w:rFonts w:cs="Arial"/>
          <w:i/>
          <w:iCs/>
          <w:sz w:val="18"/>
          <w:szCs w:val="18"/>
        </w:rPr>
      </w:pPr>
    </w:p>
    <w:p w14:paraId="30E320B4" w14:textId="5E03CF07" w:rsidR="007E2527" w:rsidRPr="006D0779" w:rsidRDefault="007E2527" w:rsidP="007E2527">
      <w:pPr>
        <w:autoSpaceDE w:val="0"/>
        <w:autoSpaceDN w:val="0"/>
        <w:adjustRightInd w:val="0"/>
        <w:spacing w:after="120"/>
        <w:jc w:val="both"/>
        <w:rPr>
          <w:rFonts w:ascii="Arial" w:eastAsiaTheme="majorEastAsia" w:hAnsi="Arial" w:cs="Arial"/>
          <w:i/>
          <w:iCs/>
          <w:color w:val="0000FF" w:themeColor="hyperlink"/>
          <w:sz w:val="18"/>
          <w:szCs w:val="18"/>
          <w:u w:val="single"/>
        </w:rPr>
      </w:pPr>
      <w:r w:rsidRPr="006D0779">
        <w:rPr>
          <w:rFonts w:ascii="Arial" w:hAnsi="Arial" w:cs="Arial"/>
          <w:b/>
          <w:i/>
          <w:iCs/>
          <w:sz w:val="18"/>
          <w:szCs w:val="18"/>
        </w:rPr>
        <w:t>Trelleborg Sealing Solutions</w:t>
      </w:r>
      <w:r w:rsidRPr="006D0779">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w:t>
      </w:r>
      <w:r w:rsidR="00D75F33">
        <w:rPr>
          <w:rFonts w:ascii="Arial" w:hAnsi="Arial" w:cs="Arial"/>
          <w:i/>
          <w:iCs/>
          <w:sz w:val="18"/>
          <w:szCs w:val="18"/>
        </w:rPr>
        <w:t>customer solutions centers</w:t>
      </w:r>
      <w:r w:rsidRPr="006D0779">
        <w:rPr>
          <w:rFonts w:ascii="Arial" w:hAnsi="Arial" w:cs="Arial"/>
          <w:i/>
          <w:iCs/>
          <w:sz w:val="18"/>
          <w:szCs w:val="18"/>
        </w:rPr>
        <w:t xml:space="preserve">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13" w:history="1">
        <w:r w:rsidRPr="006D0779">
          <w:rPr>
            <w:rStyle w:val="Hyperlink"/>
            <w:rFonts w:ascii="Arial" w:eastAsiaTheme="majorEastAsia" w:hAnsi="Arial" w:cs="Arial"/>
            <w:i/>
            <w:iCs/>
            <w:sz w:val="18"/>
            <w:szCs w:val="18"/>
          </w:rPr>
          <w:t>www.tss.trelleborg.com</w:t>
        </w:r>
      </w:hyperlink>
    </w:p>
    <w:p w14:paraId="4E360542" w14:textId="77777777" w:rsidR="007E2527" w:rsidRPr="00856BBB" w:rsidRDefault="007E2527" w:rsidP="007E2527">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4" w:history="1">
        <w:r w:rsidRPr="00856BBB">
          <w:rPr>
            <w:rStyle w:val="Hyperlink"/>
            <w:rFonts w:ascii="Arial" w:eastAsiaTheme="minorHAnsi" w:hAnsi="Arial" w:cs="Arial"/>
            <w:i/>
            <w:iCs/>
            <w:sz w:val="18"/>
            <w:szCs w:val="18"/>
          </w:rPr>
          <w:t>www.trelleborg.com </w:t>
        </w:r>
      </w:hyperlink>
    </w:p>
    <w:p w14:paraId="2ADEF5B1" w14:textId="77777777" w:rsidR="006B533E" w:rsidRPr="00F65D0E" w:rsidRDefault="006B533E" w:rsidP="00C82B59">
      <w:pPr>
        <w:autoSpaceDE w:val="0"/>
        <w:autoSpaceDN w:val="0"/>
        <w:adjustRightInd w:val="0"/>
        <w:spacing w:after="0" w:line="240" w:lineRule="auto"/>
        <w:ind w:right="142"/>
        <w:jc w:val="both"/>
        <w:rPr>
          <w:rFonts w:ascii="Arial" w:eastAsia="Calibri" w:hAnsi="Arial" w:cs="Arial"/>
          <w:i/>
          <w:color w:val="000000" w:themeColor="text1"/>
          <w:sz w:val="18"/>
          <w:szCs w:val="18"/>
        </w:rPr>
      </w:pPr>
    </w:p>
    <w:p w14:paraId="46845CDE" w14:textId="77777777" w:rsidR="006B533E" w:rsidRPr="00F65D0E" w:rsidRDefault="006B533E" w:rsidP="00C82B59">
      <w:pPr>
        <w:autoSpaceDE w:val="0"/>
        <w:autoSpaceDN w:val="0"/>
        <w:adjustRightInd w:val="0"/>
        <w:spacing w:after="0" w:line="240" w:lineRule="auto"/>
        <w:ind w:right="142"/>
        <w:jc w:val="both"/>
        <w:rPr>
          <w:rFonts w:ascii="Arial" w:eastAsia="Calibri" w:hAnsi="Arial" w:cs="Arial"/>
          <w:i/>
          <w:color w:val="000000" w:themeColor="text1"/>
          <w:sz w:val="18"/>
          <w:szCs w:val="18"/>
        </w:rPr>
      </w:pPr>
    </w:p>
    <w:p w14:paraId="74A9449F" w14:textId="3CF48823" w:rsidR="006B533E" w:rsidRPr="00F65D0E" w:rsidRDefault="00082DEE" w:rsidP="006B533E">
      <w:pPr>
        <w:autoSpaceDE w:val="0"/>
        <w:autoSpaceDN w:val="0"/>
        <w:adjustRightInd w:val="0"/>
        <w:spacing w:after="0" w:line="240" w:lineRule="auto"/>
        <w:ind w:right="142"/>
        <w:jc w:val="both"/>
        <w:rPr>
          <w:rFonts w:ascii="Arial" w:eastAsia="Calibri" w:hAnsi="Arial" w:cs="Arial"/>
          <w:b/>
          <w:i/>
          <w:color w:val="000000" w:themeColor="text1"/>
          <w:sz w:val="18"/>
          <w:szCs w:val="18"/>
        </w:rPr>
      </w:pPr>
      <w:r w:rsidRPr="00F65D0E">
        <w:rPr>
          <w:rFonts w:ascii="Arial" w:eastAsia="Calibri" w:hAnsi="Arial" w:cs="Arial"/>
          <w:b/>
          <w:i/>
          <w:color w:val="000000" w:themeColor="text1"/>
          <w:sz w:val="18"/>
          <w:szCs w:val="18"/>
        </w:rPr>
        <w:t>About</w:t>
      </w:r>
      <w:r w:rsidR="006B533E" w:rsidRPr="00F65D0E">
        <w:rPr>
          <w:rFonts w:ascii="Arial" w:eastAsia="Calibri" w:hAnsi="Arial" w:cs="Arial"/>
          <w:b/>
          <w:i/>
          <w:color w:val="000000" w:themeColor="text1"/>
          <w:sz w:val="18"/>
          <w:szCs w:val="18"/>
        </w:rPr>
        <w:t xml:space="preserve"> Krones</w:t>
      </w:r>
    </w:p>
    <w:p w14:paraId="66AB2981" w14:textId="77777777" w:rsidR="00082DEE" w:rsidRPr="00F65D0E" w:rsidRDefault="00082DEE" w:rsidP="00082DEE">
      <w:pPr>
        <w:autoSpaceDE w:val="0"/>
        <w:autoSpaceDN w:val="0"/>
        <w:adjustRightInd w:val="0"/>
        <w:spacing w:after="0" w:line="240" w:lineRule="auto"/>
        <w:ind w:right="142"/>
        <w:jc w:val="both"/>
        <w:rPr>
          <w:rFonts w:ascii="Arial" w:eastAsia="Calibri" w:hAnsi="Arial" w:cs="Arial"/>
          <w:i/>
          <w:color w:val="000000" w:themeColor="text1"/>
          <w:sz w:val="18"/>
          <w:szCs w:val="18"/>
        </w:rPr>
      </w:pPr>
    </w:p>
    <w:p w14:paraId="515EFF2B" w14:textId="532AAFCC" w:rsidR="00082DEE" w:rsidRDefault="00082DEE" w:rsidP="006B533E">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r w:rsidRPr="00082DEE">
        <w:rPr>
          <w:rFonts w:ascii="Arial" w:eastAsia="Calibri" w:hAnsi="Arial" w:cs="Arial"/>
          <w:i/>
          <w:color w:val="000000" w:themeColor="text1"/>
          <w:sz w:val="18"/>
          <w:szCs w:val="18"/>
        </w:rPr>
        <w:t xml:space="preserve">The Krones Group, headquartered in Neutraubling, Germany, plans, develops and manufactures machines and complete lines for the fields of process, filling and packaging technology. </w:t>
      </w:r>
      <w:r w:rsidRPr="00F65D0E">
        <w:rPr>
          <w:rFonts w:ascii="Arial" w:eastAsia="Calibri" w:hAnsi="Arial" w:cs="Arial"/>
          <w:i/>
          <w:color w:val="000000" w:themeColor="text1"/>
          <w:sz w:val="18"/>
          <w:szCs w:val="18"/>
        </w:rPr>
        <w:t xml:space="preserve">And Krones also offers a fit-for-purpose solution for bottle-to-bottle recycling of PET containers. The product portfolio subsumed in the House of Krones is rounded off by numerous products and services from Krones’ subsidiaries, themed around </w:t>
      </w:r>
      <w:r w:rsidR="00C523D9" w:rsidRPr="00F65D0E">
        <w:rPr>
          <w:rFonts w:ascii="Arial" w:eastAsia="Calibri" w:hAnsi="Arial" w:cs="Arial"/>
          <w:i/>
          <w:color w:val="000000" w:themeColor="text1"/>
          <w:sz w:val="18"/>
          <w:szCs w:val="18"/>
        </w:rPr>
        <w:t>digitali</w:t>
      </w:r>
      <w:r w:rsidR="00C523D9">
        <w:rPr>
          <w:rFonts w:ascii="Arial" w:eastAsia="Calibri" w:hAnsi="Arial" w:cs="Arial"/>
          <w:i/>
          <w:color w:val="000000" w:themeColor="text1"/>
          <w:sz w:val="18"/>
          <w:szCs w:val="18"/>
        </w:rPr>
        <w:t>z</w:t>
      </w:r>
      <w:r w:rsidR="00C523D9" w:rsidRPr="00F65D0E">
        <w:rPr>
          <w:rFonts w:ascii="Arial" w:eastAsia="Calibri" w:hAnsi="Arial" w:cs="Arial"/>
          <w:i/>
          <w:color w:val="000000" w:themeColor="text1"/>
          <w:sz w:val="18"/>
          <w:szCs w:val="18"/>
        </w:rPr>
        <w:t>ation</w:t>
      </w:r>
      <w:r w:rsidRPr="00F65D0E">
        <w:rPr>
          <w:rFonts w:ascii="Arial" w:eastAsia="Calibri" w:hAnsi="Arial" w:cs="Arial"/>
          <w:i/>
          <w:color w:val="000000" w:themeColor="text1"/>
          <w:sz w:val="18"/>
          <w:szCs w:val="18"/>
        </w:rPr>
        <w:t xml:space="preserve">, for example, </w:t>
      </w:r>
      <w:r w:rsidRPr="00F65D0E">
        <w:rPr>
          <w:rFonts w:ascii="Arial" w:eastAsia="Calibri" w:hAnsi="Arial" w:cs="Arial"/>
          <w:i/>
          <w:color w:val="000000" w:themeColor="text1"/>
          <w:sz w:val="18"/>
          <w:szCs w:val="18"/>
        </w:rPr>
        <w:lastRenderedPageBreak/>
        <w:t xml:space="preserve">digital container decoration, intralogistics and in-house valve production. Every day, millions of bottles, cans, and special-shaped containers are handled on lines from Krones, particularly in breweries, the soft-drinks sector and at producers of still or sparkling wines, and spirits, but also in the food and luxury-goods industries, plus the chemical, cosmetics and pharmaceutical sectors. Worldwide, Krones employs around 17,500 people. Consolidated sales in 2019 totaled 3.96 billion euros. </w:t>
      </w:r>
      <w:r w:rsidRPr="00082DEE">
        <w:rPr>
          <w:rFonts w:ascii="Arial" w:eastAsia="Calibri" w:hAnsi="Arial" w:cs="Arial"/>
          <w:i/>
          <w:color w:val="000000" w:themeColor="text1"/>
          <w:sz w:val="18"/>
          <w:szCs w:val="18"/>
        </w:rPr>
        <w:t>The group includes not only Krones AG, but also more than 100 subsidiaries and further sales and service companies worldwide.</w:t>
      </w:r>
      <w:r w:rsidRPr="00082DEE">
        <w:t xml:space="preserve"> </w:t>
      </w:r>
      <w:hyperlink r:id="rId15" w:history="1">
        <w:r w:rsidRPr="00CF60E8">
          <w:rPr>
            <w:rStyle w:val="Hyperlink"/>
            <w:rFonts w:ascii="Arial" w:eastAsia="Calibri" w:hAnsi="Arial" w:cs="Arial"/>
            <w:i/>
            <w:sz w:val="18"/>
            <w:szCs w:val="18"/>
            <w:lang w:val="de-DE"/>
          </w:rPr>
          <w:t>www.krones.com</w:t>
        </w:r>
      </w:hyperlink>
      <w:r>
        <w:rPr>
          <w:rFonts w:ascii="Arial" w:eastAsia="Calibri" w:hAnsi="Arial" w:cs="Arial"/>
          <w:i/>
          <w:color w:val="000000" w:themeColor="text1"/>
          <w:sz w:val="18"/>
          <w:szCs w:val="18"/>
          <w:lang w:val="de-DE"/>
        </w:rPr>
        <w:t xml:space="preserve"> </w:t>
      </w:r>
    </w:p>
    <w:p w14:paraId="27A70193" w14:textId="4CF41D6C" w:rsidR="009F1E45" w:rsidRDefault="009F1E45" w:rsidP="006B533E">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p>
    <w:p w14:paraId="5B91F225" w14:textId="36FB4AEA" w:rsidR="009F1E45" w:rsidRPr="009F1E45" w:rsidRDefault="009F1E45" w:rsidP="009F1E45">
      <w:pPr>
        <w:autoSpaceDE w:val="0"/>
        <w:autoSpaceDN w:val="0"/>
        <w:adjustRightInd w:val="0"/>
        <w:spacing w:after="0" w:line="240" w:lineRule="auto"/>
        <w:ind w:right="142"/>
        <w:jc w:val="both"/>
        <w:rPr>
          <w:rFonts w:ascii="Arial" w:eastAsia="Calibri" w:hAnsi="Arial" w:cs="Arial"/>
          <w:iCs/>
          <w:color w:val="000000" w:themeColor="text1"/>
          <w:sz w:val="24"/>
          <w:szCs w:val="24"/>
          <w:lang w:val="de-DE"/>
        </w:rPr>
      </w:pPr>
    </w:p>
    <w:sectPr w:rsidR="009F1E45" w:rsidRPr="009F1E45"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BB0A" w14:textId="77777777" w:rsidR="00053610" w:rsidRDefault="00053610" w:rsidP="000B63B3">
      <w:pPr>
        <w:spacing w:after="0" w:line="240" w:lineRule="auto"/>
      </w:pPr>
      <w:r>
        <w:separator/>
      </w:r>
    </w:p>
  </w:endnote>
  <w:endnote w:type="continuationSeparator" w:id="0">
    <w:p w14:paraId="0E9871BB" w14:textId="77777777" w:rsidR="00053610" w:rsidRDefault="00053610" w:rsidP="000B63B3">
      <w:pPr>
        <w:spacing w:after="0" w:line="240" w:lineRule="auto"/>
      </w:pPr>
      <w:r>
        <w:continuationSeparator/>
      </w:r>
    </w:p>
  </w:endnote>
  <w:endnote w:type="continuationNotice" w:id="1">
    <w:p w14:paraId="5589AFA9" w14:textId="77777777" w:rsidR="00053610" w:rsidRDefault="00053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3C54" w14:textId="77777777" w:rsidR="00053610" w:rsidRDefault="00053610" w:rsidP="000B63B3">
      <w:pPr>
        <w:spacing w:after="0" w:line="240" w:lineRule="auto"/>
      </w:pPr>
      <w:r>
        <w:separator/>
      </w:r>
    </w:p>
  </w:footnote>
  <w:footnote w:type="continuationSeparator" w:id="0">
    <w:p w14:paraId="253B1107" w14:textId="77777777" w:rsidR="00053610" w:rsidRDefault="00053610" w:rsidP="000B63B3">
      <w:pPr>
        <w:spacing w:after="0" w:line="240" w:lineRule="auto"/>
      </w:pPr>
      <w:r>
        <w:continuationSeparator/>
      </w:r>
    </w:p>
  </w:footnote>
  <w:footnote w:type="continuationNotice" w:id="1">
    <w:p w14:paraId="027C07D5" w14:textId="77777777" w:rsidR="00053610" w:rsidRDefault="00053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F519" w14:textId="77777777" w:rsidR="0001080F" w:rsidRDefault="0001080F">
    <w:pPr>
      <w:pStyle w:val="Header"/>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01080F" w:rsidRDefault="0001080F">
    <w:pPr>
      <w:pStyle w:val="Header"/>
      <w:rPr>
        <w:noProof/>
      </w:rPr>
    </w:pPr>
  </w:p>
  <w:p w14:paraId="68B9E363" w14:textId="77777777" w:rsidR="0001080F" w:rsidRDefault="0001080F">
    <w:pPr>
      <w:pStyle w:val="Header"/>
      <w:rPr>
        <w:noProof/>
      </w:rPr>
    </w:pPr>
  </w:p>
  <w:p w14:paraId="3E553DE2"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1EFF66CE"/>
    <w:multiLevelType w:val="hybridMultilevel"/>
    <w:tmpl w:val="380ED910"/>
    <w:lvl w:ilvl="0" w:tplc="29A61F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6A196E"/>
    <w:multiLevelType w:val="hybridMultilevel"/>
    <w:tmpl w:val="6462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72"/>
    <w:rsid w:val="00000195"/>
    <w:rsid w:val="00000636"/>
    <w:rsid w:val="00000A5A"/>
    <w:rsid w:val="000025AE"/>
    <w:rsid w:val="00003FE1"/>
    <w:rsid w:val="00005B71"/>
    <w:rsid w:val="00006368"/>
    <w:rsid w:val="00006706"/>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2413"/>
    <w:rsid w:val="00022E48"/>
    <w:rsid w:val="000245AD"/>
    <w:rsid w:val="00024798"/>
    <w:rsid w:val="000322DC"/>
    <w:rsid w:val="00033C64"/>
    <w:rsid w:val="00034A67"/>
    <w:rsid w:val="000351EF"/>
    <w:rsid w:val="00037EAB"/>
    <w:rsid w:val="0004134F"/>
    <w:rsid w:val="0004253D"/>
    <w:rsid w:val="000444DA"/>
    <w:rsid w:val="00044516"/>
    <w:rsid w:val="00045819"/>
    <w:rsid w:val="000459CC"/>
    <w:rsid w:val="00045AF5"/>
    <w:rsid w:val="00046044"/>
    <w:rsid w:val="0004698D"/>
    <w:rsid w:val="00046B4E"/>
    <w:rsid w:val="00050A95"/>
    <w:rsid w:val="0005103C"/>
    <w:rsid w:val="000527B8"/>
    <w:rsid w:val="00053610"/>
    <w:rsid w:val="00055206"/>
    <w:rsid w:val="00057F3B"/>
    <w:rsid w:val="000609B2"/>
    <w:rsid w:val="00060BAB"/>
    <w:rsid w:val="00061F89"/>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3DBE"/>
    <w:rsid w:val="000742A1"/>
    <w:rsid w:val="00074393"/>
    <w:rsid w:val="00075590"/>
    <w:rsid w:val="00075DFC"/>
    <w:rsid w:val="00075F1F"/>
    <w:rsid w:val="00077CEC"/>
    <w:rsid w:val="00080267"/>
    <w:rsid w:val="00080498"/>
    <w:rsid w:val="000820AA"/>
    <w:rsid w:val="00082138"/>
    <w:rsid w:val="0008233E"/>
    <w:rsid w:val="00082A1D"/>
    <w:rsid w:val="00082DEE"/>
    <w:rsid w:val="00083516"/>
    <w:rsid w:val="00083FFB"/>
    <w:rsid w:val="000858A6"/>
    <w:rsid w:val="00086839"/>
    <w:rsid w:val="00090BE0"/>
    <w:rsid w:val="00090D5E"/>
    <w:rsid w:val="00094492"/>
    <w:rsid w:val="000957A0"/>
    <w:rsid w:val="00096E4B"/>
    <w:rsid w:val="00096F21"/>
    <w:rsid w:val="000972A3"/>
    <w:rsid w:val="000972B6"/>
    <w:rsid w:val="00097D42"/>
    <w:rsid w:val="000A05AC"/>
    <w:rsid w:val="000A09B7"/>
    <w:rsid w:val="000A2B19"/>
    <w:rsid w:val="000A5B3A"/>
    <w:rsid w:val="000A6358"/>
    <w:rsid w:val="000B1DBD"/>
    <w:rsid w:val="000B214F"/>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15C"/>
    <w:rsid w:val="000C7632"/>
    <w:rsid w:val="000D0133"/>
    <w:rsid w:val="000D0E3A"/>
    <w:rsid w:val="000D2DC5"/>
    <w:rsid w:val="000D3A4A"/>
    <w:rsid w:val="000D49F1"/>
    <w:rsid w:val="000D4C7A"/>
    <w:rsid w:val="000D5BFF"/>
    <w:rsid w:val="000D71E3"/>
    <w:rsid w:val="000E1ABF"/>
    <w:rsid w:val="000E2178"/>
    <w:rsid w:val="000E2395"/>
    <w:rsid w:val="000E29CE"/>
    <w:rsid w:val="000E61A0"/>
    <w:rsid w:val="000E68FE"/>
    <w:rsid w:val="000E7339"/>
    <w:rsid w:val="000E755C"/>
    <w:rsid w:val="000F07DA"/>
    <w:rsid w:val="000F0F96"/>
    <w:rsid w:val="000F11A2"/>
    <w:rsid w:val="000F45DB"/>
    <w:rsid w:val="000F4C0E"/>
    <w:rsid w:val="000F52E7"/>
    <w:rsid w:val="000F55F8"/>
    <w:rsid w:val="000F576E"/>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8DA"/>
    <w:rsid w:val="001258DF"/>
    <w:rsid w:val="001276DD"/>
    <w:rsid w:val="00131066"/>
    <w:rsid w:val="001315C5"/>
    <w:rsid w:val="001318B0"/>
    <w:rsid w:val="00131EEB"/>
    <w:rsid w:val="00131F9C"/>
    <w:rsid w:val="001333AE"/>
    <w:rsid w:val="001351A2"/>
    <w:rsid w:val="00135B10"/>
    <w:rsid w:val="00135D3E"/>
    <w:rsid w:val="00135DD2"/>
    <w:rsid w:val="001362BE"/>
    <w:rsid w:val="0013706C"/>
    <w:rsid w:val="0013772A"/>
    <w:rsid w:val="001426D5"/>
    <w:rsid w:val="00142D92"/>
    <w:rsid w:val="001453D6"/>
    <w:rsid w:val="00151490"/>
    <w:rsid w:val="001519F8"/>
    <w:rsid w:val="0015429A"/>
    <w:rsid w:val="00155917"/>
    <w:rsid w:val="00156137"/>
    <w:rsid w:val="00157AC7"/>
    <w:rsid w:val="00157FF2"/>
    <w:rsid w:val="001605EA"/>
    <w:rsid w:val="001610EE"/>
    <w:rsid w:val="001624A6"/>
    <w:rsid w:val="0016271D"/>
    <w:rsid w:val="00162CE8"/>
    <w:rsid w:val="00163142"/>
    <w:rsid w:val="001634C9"/>
    <w:rsid w:val="001642A8"/>
    <w:rsid w:val="00164587"/>
    <w:rsid w:val="0016516E"/>
    <w:rsid w:val="00165E23"/>
    <w:rsid w:val="001671C6"/>
    <w:rsid w:val="00171872"/>
    <w:rsid w:val="00172283"/>
    <w:rsid w:val="0017246A"/>
    <w:rsid w:val="00172B26"/>
    <w:rsid w:val="00173818"/>
    <w:rsid w:val="00174A86"/>
    <w:rsid w:val="001773CD"/>
    <w:rsid w:val="00177F2F"/>
    <w:rsid w:val="001814A4"/>
    <w:rsid w:val="0018227E"/>
    <w:rsid w:val="001822E5"/>
    <w:rsid w:val="00182404"/>
    <w:rsid w:val="00182E08"/>
    <w:rsid w:val="0018363B"/>
    <w:rsid w:val="00184287"/>
    <w:rsid w:val="00184979"/>
    <w:rsid w:val="00185398"/>
    <w:rsid w:val="00186245"/>
    <w:rsid w:val="00186EED"/>
    <w:rsid w:val="001876F1"/>
    <w:rsid w:val="0019043C"/>
    <w:rsid w:val="00190689"/>
    <w:rsid w:val="00190D2F"/>
    <w:rsid w:val="0019185A"/>
    <w:rsid w:val="001941E4"/>
    <w:rsid w:val="0019478D"/>
    <w:rsid w:val="001950D4"/>
    <w:rsid w:val="001966D6"/>
    <w:rsid w:val="00196BF8"/>
    <w:rsid w:val="001979E1"/>
    <w:rsid w:val="001A13C6"/>
    <w:rsid w:val="001A2041"/>
    <w:rsid w:val="001A3B43"/>
    <w:rsid w:val="001A660C"/>
    <w:rsid w:val="001A6664"/>
    <w:rsid w:val="001A67EB"/>
    <w:rsid w:val="001A6EBB"/>
    <w:rsid w:val="001B0D2C"/>
    <w:rsid w:val="001B1FD9"/>
    <w:rsid w:val="001B23DA"/>
    <w:rsid w:val="001B5036"/>
    <w:rsid w:val="001B5C22"/>
    <w:rsid w:val="001B6313"/>
    <w:rsid w:val="001B7A48"/>
    <w:rsid w:val="001C1842"/>
    <w:rsid w:val="001C1E75"/>
    <w:rsid w:val="001C2F21"/>
    <w:rsid w:val="001C4B6C"/>
    <w:rsid w:val="001C62B4"/>
    <w:rsid w:val="001C7409"/>
    <w:rsid w:val="001D1538"/>
    <w:rsid w:val="001D187C"/>
    <w:rsid w:val="001D1ACC"/>
    <w:rsid w:val="001D21F9"/>
    <w:rsid w:val="001D24B0"/>
    <w:rsid w:val="001D2E8C"/>
    <w:rsid w:val="001D3971"/>
    <w:rsid w:val="001D4732"/>
    <w:rsid w:val="001D5F43"/>
    <w:rsid w:val="001D61C0"/>
    <w:rsid w:val="001D6286"/>
    <w:rsid w:val="001D6DF6"/>
    <w:rsid w:val="001E1209"/>
    <w:rsid w:val="001E2774"/>
    <w:rsid w:val="001F09F2"/>
    <w:rsid w:val="001F1A5E"/>
    <w:rsid w:val="001F234C"/>
    <w:rsid w:val="001F3042"/>
    <w:rsid w:val="001F3247"/>
    <w:rsid w:val="001F32EF"/>
    <w:rsid w:val="001F513B"/>
    <w:rsid w:val="001F5FA5"/>
    <w:rsid w:val="001F6509"/>
    <w:rsid w:val="001F7E36"/>
    <w:rsid w:val="00200BEF"/>
    <w:rsid w:val="002013C8"/>
    <w:rsid w:val="0020181F"/>
    <w:rsid w:val="00201C9D"/>
    <w:rsid w:val="002027C9"/>
    <w:rsid w:val="002046C2"/>
    <w:rsid w:val="0020569F"/>
    <w:rsid w:val="00205747"/>
    <w:rsid w:val="00207543"/>
    <w:rsid w:val="00207BB8"/>
    <w:rsid w:val="002129AE"/>
    <w:rsid w:val="00213FE3"/>
    <w:rsid w:val="002144D1"/>
    <w:rsid w:val="00214746"/>
    <w:rsid w:val="00215D94"/>
    <w:rsid w:val="0022028B"/>
    <w:rsid w:val="002211DE"/>
    <w:rsid w:val="00221E02"/>
    <w:rsid w:val="00222D61"/>
    <w:rsid w:val="00225A8F"/>
    <w:rsid w:val="00225DFB"/>
    <w:rsid w:val="0022623F"/>
    <w:rsid w:val="002268C3"/>
    <w:rsid w:val="0022785A"/>
    <w:rsid w:val="00227C8D"/>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69BE"/>
    <w:rsid w:val="0026080D"/>
    <w:rsid w:val="00260FA1"/>
    <w:rsid w:val="00263974"/>
    <w:rsid w:val="00263C97"/>
    <w:rsid w:val="0026443C"/>
    <w:rsid w:val="00264DB3"/>
    <w:rsid w:val="0026504F"/>
    <w:rsid w:val="002675DB"/>
    <w:rsid w:val="00270503"/>
    <w:rsid w:val="00270646"/>
    <w:rsid w:val="0027066F"/>
    <w:rsid w:val="002707C3"/>
    <w:rsid w:val="002716CE"/>
    <w:rsid w:val="0027237A"/>
    <w:rsid w:val="00273D24"/>
    <w:rsid w:val="00274D68"/>
    <w:rsid w:val="0027748C"/>
    <w:rsid w:val="00280676"/>
    <w:rsid w:val="00280E4A"/>
    <w:rsid w:val="00281155"/>
    <w:rsid w:val="00281D3D"/>
    <w:rsid w:val="00282309"/>
    <w:rsid w:val="002829EA"/>
    <w:rsid w:val="00282D6D"/>
    <w:rsid w:val="0028309F"/>
    <w:rsid w:val="00285AFF"/>
    <w:rsid w:val="0028704A"/>
    <w:rsid w:val="00290C9F"/>
    <w:rsid w:val="00290FC7"/>
    <w:rsid w:val="002916EB"/>
    <w:rsid w:val="002916EF"/>
    <w:rsid w:val="00291D26"/>
    <w:rsid w:val="0029236D"/>
    <w:rsid w:val="00294B98"/>
    <w:rsid w:val="002955E0"/>
    <w:rsid w:val="00295D1D"/>
    <w:rsid w:val="0029718B"/>
    <w:rsid w:val="0029789A"/>
    <w:rsid w:val="002A069D"/>
    <w:rsid w:val="002A11FD"/>
    <w:rsid w:val="002A199B"/>
    <w:rsid w:val="002A1EAC"/>
    <w:rsid w:val="002A49B9"/>
    <w:rsid w:val="002A4B5C"/>
    <w:rsid w:val="002A50A5"/>
    <w:rsid w:val="002A7534"/>
    <w:rsid w:val="002B20E0"/>
    <w:rsid w:val="002B21BC"/>
    <w:rsid w:val="002B2CDB"/>
    <w:rsid w:val="002B379A"/>
    <w:rsid w:val="002B506D"/>
    <w:rsid w:val="002B68E2"/>
    <w:rsid w:val="002B6FF2"/>
    <w:rsid w:val="002B727B"/>
    <w:rsid w:val="002B775E"/>
    <w:rsid w:val="002C21A3"/>
    <w:rsid w:val="002C2FDF"/>
    <w:rsid w:val="002C31C8"/>
    <w:rsid w:val="002C3B30"/>
    <w:rsid w:val="002C5092"/>
    <w:rsid w:val="002C520D"/>
    <w:rsid w:val="002C673B"/>
    <w:rsid w:val="002C7D4A"/>
    <w:rsid w:val="002D01B7"/>
    <w:rsid w:val="002D09B9"/>
    <w:rsid w:val="002D1780"/>
    <w:rsid w:val="002D1BB0"/>
    <w:rsid w:val="002D42D5"/>
    <w:rsid w:val="002D5B5A"/>
    <w:rsid w:val="002D6279"/>
    <w:rsid w:val="002E36ED"/>
    <w:rsid w:val="002E3CEF"/>
    <w:rsid w:val="002E4388"/>
    <w:rsid w:val="002E6546"/>
    <w:rsid w:val="002E734A"/>
    <w:rsid w:val="002E7C07"/>
    <w:rsid w:val="002F0096"/>
    <w:rsid w:val="002F038A"/>
    <w:rsid w:val="002F1A0B"/>
    <w:rsid w:val="002F24DF"/>
    <w:rsid w:val="002F26B6"/>
    <w:rsid w:val="002F392A"/>
    <w:rsid w:val="002F4A37"/>
    <w:rsid w:val="002F5D76"/>
    <w:rsid w:val="002F6625"/>
    <w:rsid w:val="00300773"/>
    <w:rsid w:val="00300CE5"/>
    <w:rsid w:val="00302B75"/>
    <w:rsid w:val="00302F36"/>
    <w:rsid w:val="00304E8C"/>
    <w:rsid w:val="003068BE"/>
    <w:rsid w:val="00306AEB"/>
    <w:rsid w:val="003077F7"/>
    <w:rsid w:val="0031125A"/>
    <w:rsid w:val="0031207E"/>
    <w:rsid w:val="0031213E"/>
    <w:rsid w:val="003121D1"/>
    <w:rsid w:val="003134BB"/>
    <w:rsid w:val="0031426A"/>
    <w:rsid w:val="0031641D"/>
    <w:rsid w:val="003170BD"/>
    <w:rsid w:val="003172F6"/>
    <w:rsid w:val="00317D53"/>
    <w:rsid w:val="0032076F"/>
    <w:rsid w:val="003209AC"/>
    <w:rsid w:val="00322521"/>
    <w:rsid w:val="00323D84"/>
    <w:rsid w:val="00323DB9"/>
    <w:rsid w:val="003247D5"/>
    <w:rsid w:val="00324AE1"/>
    <w:rsid w:val="00324E60"/>
    <w:rsid w:val="00331A50"/>
    <w:rsid w:val="003337D9"/>
    <w:rsid w:val="00337B8B"/>
    <w:rsid w:val="003407B1"/>
    <w:rsid w:val="0034158F"/>
    <w:rsid w:val="00342987"/>
    <w:rsid w:val="00343EDC"/>
    <w:rsid w:val="00343F43"/>
    <w:rsid w:val="00344696"/>
    <w:rsid w:val="00346FED"/>
    <w:rsid w:val="00347AA2"/>
    <w:rsid w:val="0035060E"/>
    <w:rsid w:val="00350EEB"/>
    <w:rsid w:val="003514C0"/>
    <w:rsid w:val="00351A26"/>
    <w:rsid w:val="00355987"/>
    <w:rsid w:val="003574E8"/>
    <w:rsid w:val="003576D2"/>
    <w:rsid w:val="00365AF7"/>
    <w:rsid w:val="00366672"/>
    <w:rsid w:val="0036677D"/>
    <w:rsid w:val="00366E04"/>
    <w:rsid w:val="00367A37"/>
    <w:rsid w:val="00370736"/>
    <w:rsid w:val="003708E3"/>
    <w:rsid w:val="003709C1"/>
    <w:rsid w:val="0037165A"/>
    <w:rsid w:val="0037242E"/>
    <w:rsid w:val="00372E08"/>
    <w:rsid w:val="00374740"/>
    <w:rsid w:val="003748FF"/>
    <w:rsid w:val="00374E61"/>
    <w:rsid w:val="00375FD9"/>
    <w:rsid w:val="00375FE2"/>
    <w:rsid w:val="003764CA"/>
    <w:rsid w:val="00377B9E"/>
    <w:rsid w:val="00377DD7"/>
    <w:rsid w:val="00381103"/>
    <w:rsid w:val="003811A8"/>
    <w:rsid w:val="003811D1"/>
    <w:rsid w:val="00381279"/>
    <w:rsid w:val="00381F97"/>
    <w:rsid w:val="0038457E"/>
    <w:rsid w:val="00385DFA"/>
    <w:rsid w:val="00386B73"/>
    <w:rsid w:val="0038751E"/>
    <w:rsid w:val="00392321"/>
    <w:rsid w:val="003937DA"/>
    <w:rsid w:val="003949F0"/>
    <w:rsid w:val="003953AB"/>
    <w:rsid w:val="0039575D"/>
    <w:rsid w:val="00395DBC"/>
    <w:rsid w:val="00395DD8"/>
    <w:rsid w:val="00395FBB"/>
    <w:rsid w:val="003A042D"/>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F7E"/>
    <w:rsid w:val="003B54B2"/>
    <w:rsid w:val="003B710F"/>
    <w:rsid w:val="003C09EE"/>
    <w:rsid w:val="003C3EFF"/>
    <w:rsid w:val="003C4407"/>
    <w:rsid w:val="003C444A"/>
    <w:rsid w:val="003C54F6"/>
    <w:rsid w:val="003C64DD"/>
    <w:rsid w:val="003C6679"/>
    <w:rsid w:val="003C70BA"/>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5C0C"/>
    <w:rsid w:val="003F62CD"/>
    <w:rsid w:val="003F65EC"/>
    <w:rsid w:val="00401411"/>
    <w:rsid w:val="004026A9"/>
    <w:rsid w:val="004027A8"/>
    <w:rsid w:val="00402F73"/>
    <w:rsid w:val="004033B3"/>
    <w:rsid w:val="0040364F"/>
    <w:rsid w:val="00404EAC"/>
    <w:rsid w:val="0040599A"/>
    <w:rsid w:val="004060D0"/>
    <w:rsid w:val="00406CB4"/>
    <w:rsid w:val="00411EEC"/>
    <w:rsid w:val="00412835"/>
    <w:rsid w:val="00412BBA"/>
    <w:rsid w:val="004146FB"/>
    <w:rsid w:val="00414971"/>
    <w:rsid w:val="00416720"/>
    <w:rsid w:val="004170B4"/>
    <w:rsid w:val="00420026"/>
    <w:rsid w:val="00420ACA"/>
    <w:rsid w:val="00420F51"/>
    <w:rsid w:val="00421A07"/>
    <w:rsid w:val="00421F4F"/>
    <w:rsid w:val="00423B68"/>
    <w:rsid w:val="00424DD2"/>
    <w:rsid w:val="004254DB"/>
    <w:rsid w:val="00425691"/>
    <w:rsid w:val="00426EFC"/>
    <w:rsid w:val="004272EF"/>
    <w:rsid w:val="00427D0F"/>
    <w:rsid w:val="00430D05"/>
    <w:rsid w:val="00430F88"/>
    <w:rsid w:val="00431264"/>
    <w:rsid w:val="00434055"/>
    <w:rsid w:val="00434DD6"/>
    <w:rsid w:val="0043539A"/>
    <w:rsid w:val="00436AC9"/>
    <w:rsid w:val="004376E8"/>
    <w:rsid w:val="00441316"/>
    <w:rsid w:val="00441917"/>
    <w:rsid w:val="00443E9E"/>
    <w:rsid w:val="00444A33"/>
    <w:rsid w:val="004472EC"/>
    <w:rsid w:val="0044767C"/>
    <w:rsid w:val="0045017E"/>
    <w:rsid w:val="004512EB"/>
    <w:rsid w:val="004516B2"/>
    <w:rsid w:val="0045300D"/>
    <w:rsid w:val="00454F19"/>
    <w:rsid w:val="00455BBF"/>
    <w:rsid w:val="00457666"/>
    <w:rsid w:val="004604BA"/>
    <w:rsid w:val="00462357"/>
    <w:rsid w:val="00462F19"/>
    <w:rsid w:val="00463135"/>
    <w:rsid w:val="00463AAC"/>
    <w:rsid w:val="004643CE"/>
    <w:rsid w:val="00464CE7"/>
    <w:rsid w:val="004655B5"/>
    <w:rsid w:val="0047061F"/>
    <w:rsid w:val="004722F5"/>
    <w:rsid w:val="004726D7"/>
    <w:rsid w:val="00472783"/>
    <w:rsid w:val="00473FFA"/>
    <w:rsid w:val="00474C24"/>
    <w:rsid w:val="00475E0D"/>
    <w:rsid w:val="00476371"/>
    <w:rsid w:val="00476F07"/>
    <w:rsid w:val="00477379"/>
    <w:rsid w:val="00477B68"/>
    <w:rsid w:val="00480A68"/>
    <w:rsid w:val="00481FF2"/>
    <w:rsid w:val="0048245A"/>
    <w:rsid w:val="0048274A"/>
    <w:rsid w:val="004832CA"/>
    <w:rsid w:val="004832D9"/>
    <w:rsid w:val="00483941"/>
    <w:rsid w:val="00483DDF"/>
    <w:rsid w:val="004854AA"/>
    <w:rsid w:val="00486458"/>
    <w:rsid w:val="004874F7"/>
    <w:rsid w:val="0049134F"/>
    <w:rsid w:val="004946A9"/>
    <w:rsid w:val="00494D03"/>
    <w:rsid w:val="00497453"/>
    <w:rsid w:val="0049759C"/>
    <w:rsid w:val="004977FC"/>
    <w:rsid w:val="004A0736"/>
    <w:rsid w:val="004A3270"/>
    <w:rsid w:val="004A3E21"/>
    <w:rsid w:val="004A4411"/>
    <w:rsid w:val="004A44E6"/>
    <w:rsid w:val="004A558D"/>
    <w:rsid w:val="004A58B4"/>
    <w:rsid w:val="004A5ADB"/>
    <w:rsid w:val="004A5BB3"/>
    <w:rsid w:val="004A6024"/>
    <w:rsid w:val="004B1FBA"/>
    <w:rsid w:val="004B2968"/>
    <w:rsid w:val="004B3C99"/>
    <w:rsid w:val="004B4733"/>
    <w:rsid w:val="004B4FCA"/>
    <w:rsid w:val="004B4FCC"/>
    <w:rsid w:val="004B63A2"/>
    <w:rsid w:val="004B770B"/>
    <w:rsid w:val="004C0155"/>
    <w:rsid w:val="004C0843"/>
    <w:rsid w:val="004C2509"/>
    <w:rsid w:val="004C2F0C"/>
    <w:rsid w:val="004C4600"/>
    <w:rsid w:val="004C57C2"/>
    <w:rsid w:val="004C5C45"/>
    <w:rsid w:val="004C726E"/>
    <w:rsid w:val="004C7F89"/>
    <w:rsid w:val="004D1315"/>
    <w:rsid w:val="004D3B2C"/>
    <w:rsid w:val="004D3CDF"/>
    <w:rsid w:val="004D40CD"/>
    <w:rsid w:val="004D4C53"/>
    <w:rsid w:val="004D642F"/>
    <w:rsid w:val="004D6804"/>
    <w:rsid w:val="004D7557"/>
    <w:rsid w:val="004E0328"/>
    <w:rsid w:val="004E072E"/>
    <w:rsid w:val="004E1919"/>
    <w:rsid w:val="004E1F34"/>
    <w:rsid w:val="004E2841"/>
    <w:rsid w:val="004E4E77"/>
    <w:rsid w:val="004E58E0"/>
    <w:rsid w:val="004E59C6"/>
    <w:rsid w:val="004E6BDB"/>
    <w:rsid w:val="004F0ABC"/>
    <w:rsid w:val="004F296B"/>
    <w:rsid w:val="004F2DD2"/>
    <w:rsid w:val="004F3C6B"/>
    <w:rsid w:val="004F3D9C"/>
    <w:rsid w:val="004F4040"/>
    <w:rsid w:val="004F5B8B"/>
    <w:rsid w:val="004F636C"/>
    <w:rsid w:val="004F66A6"/>
    <w:rsid w:val="004F785A"/>
    <w:rsid w:val="0050274D"/>
    <w:rsid w:val="005029BF"/>
    <w:rsid w:val="0050414A"/>
    <w:rsid w:val="005055C5"/>
    <w:rsid w:val="005055CB"/>
    <w:rsid w:val="0050731D"/>
    <w:rsid w:val="00507F9D"/>
    <w:rsid w:val="00510387"/>
    <w:rsid w:val="005108BC"/>
    <w:rsid w:val="00512019"/>
    <w:rsid w:val="00512660"/>
    <w:rsid w:val="00512CF0"/>
    <w:rsid w:val="0051404F"/>
    <w:rsid w:val="00514AF2"/>
    <w:rsid w:val="005153F7"/>
    <w:rsid w:val="005156DA"/>
    <w:rsid w:val="00515C08"/>
    <w:rsid w:val="00516D09"/>
    <w:rsid w:val="00517AB5"/>
    <w:rsid w:val="00520DB1"/>
    <w:rsid w:val="00521981"/>
    <w:rsid w:val="00521D1C"/>
    <w:rsid w:val="005237ED"/>
    <w:rsid w:val="005258F7"/>
    <w:rsid w:val="00526ACB"/>
    <w:rsid w:val="00527ADB"/>
    <w:rsid w:val="00532BD1"/>
    <w:rsid w:val="00533AE0"/>
    <w:rsid w:val="00533BC0"/>
    <w:rsid w:val="00534591"/>
    <w:rsid w:val="005363AA"/>
    <w:rsid w:val="00537DC5"/>
    <w:rsid w:val="005412C7"/>
    <w:rsid w:val="005417F4"/>
    <w:rsid w:val="00543053"/>
    <w:rsid w:val="00544034"/>
    <w:rsid w:val="005457BB"/>
    <w:rsid w:val="005460FC"/>
    <w:rsid w:val="005470DD"/>
    <w:rsid w:val="00547B86"/>
    <w:rsid w:val="00550671"/>
    <w:rsid w:val="00551BC1"/>
    <w:rsid w:val="00551E23"/>
    <w:rsid w:val="00552628"/>
    <w:rsid w:val="005539E2"/>
    <w:rsid w:val="00554A9C"/>
    <w:rsid w:val="00556168"/>
    <w:rsid w:val="00556223"/>
    <w:rsid w:val="0055658D"/>
    <w:rsid w:val="005565A3"/>
    <w:rsid w:val="005567A7"/>
    <w:rsid w:val="005577E4"/>
    <w:rsid w:val="00560190"/>
    <w:rsid w:val="00561367"/>
    <w:rsid w:val="005613D4"/>
    <w:rsid w:val="00561804"/>
    <w:rsid w:val="00562265"/>
    <w:rsid w:val="00562D54"/>
    <w:rsid w:val="005632E9"/>
    <w:rsid w:val="00565D93"/>
    <w:rsid w:val="00566850"/>
    <w:rsid w:val="00570CB0"/>
    <w:rsid w:val="00570FCE"/>
    <w:rsid w:val="00572075"/>
    <w:rsid w:val="00572231"/>
    <w:rsid w:val="005736D7"/>
    <w:rsid w:val="005749A1"/>
    <w:rsid w:val="005802BD"/>
    <w:rsid w:val="00581D01"/>
    <w:rsid w:val="0058322C"/>
    <w:rsid w:val="00583871"/>
    <w:rsid w:val="00583EF6"/>
    <w:rsid w:val="00585DEB"/>
    <w:rsid w:val="0058643C"/>
    <w:rsid w:val="00586CC8"/>
    <w:rsid w:val="005871C7"/>
    <w:rsid w:val="00590DEE"/>
    <w:rsid w:val="00594B2C"/>
    <w:rsid w:val="0059528F"/>
    <w:rsid w:val="00595342"/>
    <w:rsid w:val="00596E9A"/>
    <w:rsid w:val="005971D1"/>
    <w:rsid w:val="005A0CFA"/>
    <w:rsid w:val="005A2368"/>
    <w:rsid w:val="005A24AF"/>
    <w:rsid w:val="005A353A"/>
    <w:rsid w:val="005A3614"/>
    <w:rsid w:val="005A4564"/>
    <w:rsid w:val="005A4D2E"/>
    <w:rsid w:val="005A530D"/>
    <w:rsid w:val="005A6670"/>
    <w:rsid w:val="005B0636"/>
    <w:rsid w:val="005B0DB7"/>
    <w:rsid w:val="005B1E2C"/>
    <w:rsid w:val="005B1F5C"/>
    <w:rsid w:val="005B24EC"/>
    <w:rsid w:val="005B3D19"/>
    <w:rsid w:val="005B4201"/>
    <w:rsid w:val="005B7043"/>
    <w:rsid w:val="005B7EAC"/>
    <w:rsid w:val="005C07C8"/>
    <w:rsid w:val="005C0D3B"/>
    <w:rsid w:val="005C2567"/>
    <w:rsid w:val="005C290F"/>
    <w:rsid w:val="005C2B64"/>
    <w:rsid w:val="005C2C1E"/>
    <w:rsid w:val="005C38BA"/>
    <w:rsid w:val="005C43FD"/>
    <w:rsid w:val="005D12EE"/>
    <w:rsid w:val="005D3CA4"/>
    <w:rsid w:val="005D3CAC"/>
    <w:rsid w:val="005D456D"/>
    <w:rsid w:val="005D6295"/>
    <w:rsid w:val="005D6AA2"/>
    <w:rsid w:val="005D7EB4"/>
    <w:rsid w:val="005E08CB"/>
    <w:rsid w:val="005E0E09"/>
    <w:rsid w:val="005E3E0C"/>
    <w:rsid w:val="005E58DA"/>
    <w:rsid w:val="005F15F1"/>
    <w:rsid w:val="005F17A2"/>
    <w:rsid w:val="005F30CD"/>
    <w:rsid w:val="005F3117"/>
    <w:rsid w:val="005F3837"/>
    <w:rsid w:val="005F6533"/>
    <w:rsid w:val="005F6C3A"/>
    <w:rsid w:val="00600742"/>
    <w:rsid w:val="00603135"/>
    <w:rsid w:val="00603C0F"/>
    <w:rsid w:val="006053FC"/>
    <w:rsid w:val="00605479"/>
    <w:rsid w:val="0060639B"/>
    <w:rsid w:val="00607A54"/>
    <w:rsid w:val="00607C1A"/>
    <w:rsid w:val="00613139"/>
    <w:rsid w:val="00613E00"/>
    <w:rsid w:val="00614A36"/>
    <w:rsid w:val="006179D5"/>
    <w:rsid w:val="00617F55"/>
    <w:rsid w:val="0062094E"/>
    <w:rsid w:val="00620AAF"/>
    <w:rsid w:val="00622274"/>
    <w:rsid w:val="0062300D"/>
    <w:rsid w:val="0062466A"/>
    <w:rsid w:val="00624A0F"/>
    <w:rsid w:val="00624AFF"/>
    <w:rsid w:val="00625687"/>
    <w:rsid w:val="00627D63"/>
    <w:rsid w:val="00630EC8"/>
    <w:rsid w:val="00631C59"/>
    <w:rsid w:val="00631D03"/>
    <w:rsid w:val="00632FB1"/>
    <w:rsid w:val="006335F3"/>
    <w:rsid w:val="006336E7"/>
    <w:rsid w:val="00633E34"/>
    <w:rsid w:val="00633FAA"/>
    <w:rsid w:val="006356E7"/>
    <w:rsid w:val="00640BB4"/>
    <w:rsid w:val="006433E1"/>
    <w:rsid w:val="006500E4"/>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20D9"/>
    <w:rsid w:val="00662158"/>
    <w:rsid w:val="0066328D"/>
    <w:rsid w:val="00666093"/>
    <w:rsid w:val="006668A1"/>
    <w:rsid w:val="0067127A"/>
    <w:rsid w:val="00674FE9"/>
    <w:rsid w:val="0067508C"/>
    <w:rsid w:val="006768A6"/>
    <w:rsid w:val="006770CC"/>
    <w:rsid w:val="00677C73"/>
    <w:rsid w:val="00680581"/>
    <w:rsid w:val="006813AC"/>
    <w:rsid w:val="006815A7"/>
    <w:rsid w:val="006815F0"/>
    <w:rsid w:val="00682D93"/>
    <w:rsid w:val="00682F55"/>
    <w:rsid w:val="00685473"/>
    <w:rsid w:val="00685D73"/>
    <w:rsid w:val="00686F4D"/>
    <w:rsid w:val="00690FF5"/>
    <w:rsid w:val="006949CB"/>
    <w:rsid w:val="006957BB"/>
    <w:rsid w:val="00695CD2"/>
    <w:rsid w:val="00695EDB"/>
    <w:rsid w:val="006A01CF"/>
    <w:rsid w:val="006A1AD2"/>
    <w:rsid w:val="006A1BED"/>
    <w:rsid w:val="006A4167"/>
    <w:rsid w:val="006A489E"/>
    <w:rsid w:val="006A4CB1"/>
    <w:rsid w:val="006A4E54"/>
    <w:rsid w:val="006B02DC"/>
    <w:rsid w:val="006B0F42"/>
    <w:rsid w:val="006B2216"/>
    <w:rsid w:val="006B2DA6"/>
    <w:rsid w:val="006B4794"/>
    <w:rsid w:val="006B533E"/>
    <w:rsid w:val="006B5A2E"/>
    <w:rsid w:val="006B7468"/>
    <w:rsid w:val="006B7577"/>
    <w:rsid w:val="006B77E9"/>
    <w:rsid w:val="006C07C3"/>
    <w:rsid w:val="006C15DD"/>
    <w:rsid w:val="006C1C65"/>
    <w:rsid w:val="006C25D7"/>
    <w:rsid w:val="006C2A2E"/>
    <w:rsid w:val="006C2A8D"/>
    <w:rsid w:val="006C3B38"/>
    <w:rsid w:val="006C3DD1"/>
    <w:rsid w:val="006C673D"/>
    <w:rsid w:val="006C6C16"/>
    <w:rsid w:val="006D20D0"/>
    <w:rsid w:val="006D21B1"/>
    <w:rsid w:val="006D2E02"/>
    <w:rsid w:val="006D3E98"/>
    <w:rsid w:val="006D4028"/>
    <w:rsid w:val="006D4718"/>
    <w:rsid w:val="006D56FC"/>
    <w:rsid w:val="006D7742"/>
    <w:rsid w:val="006E12D0"/>
    <w:rsid w:val="006E1F2F"/>
    <w:rsid w:val="006E2019"/>
    <w:rsid w:val="006E211A"/>
    <w:rsid w:val="006E289C"/>
    <w:rsid w:val="006E4A46"/>
    <w:rsid w:val="006E4B49"/>
    <w:rsid w:val="006E5571"/>
    <w:rsid w:val="006E606E"/>
    <w:rsid w:val="006E6891"/>
    <w:rsid w:val="006E705C"/>
    <w:rsid w:val="006E7208"/>
    <w:rsid w:val="006F289C"/>
    <w:rsid w:val="006F541E"/>
    <w:rsid w:val="006F6368"/>
    <w:rsid w:val="006F6B2F"/>
    <w:rsid w:val="006F7266"/>
    <w:rsid w:val="006F7FC7"/>
    <w:rsid w:val="0070033D"/>
    <w:rsid w:val="007015F4"/>
    <w:rsid w:val="00703BC0"/>
    <w:rsid w:val="0070535F"/>
    <w:rsid w:val="007056A6"/>
    <w:rsid w:val="00705CD7"/>
    <w:rsid w:val="00706794"/>
    <w:rsid w:val="007069B8"/>
    <w:rsid w:val="00706E5E"/>
    <w:rsid w:val="00707D19"/>
    <w:rsid w:val="0071043F"/>
    <w:rsid w:val="00710459"/>
    <w:rsid w:val="007106A5"/>
    <w:rsid w:val="007116C5"/>
    <w:rsid w:val="00711BCE"/>
    <w:rsid w:val="00711E45"/>
    <w:rsid w:val="00711FE7"/>
    <w:rsid w:val="007125F0"/>
    <w:rsid w:val="00714205"/>
    <w:rsid w:val="00720945"/>
    <w:rsid w:val="00720E7D"/>
    <w:rsid w:val="007223C7"/>
    <w:rsid w:val="00724163"/>
    <w:rsid w:val="0072444A"/>
    <w:rsid w:val="007252A1"/>
    <w:rsid w:val="0072578A"/>
    <w:rsid w:val="00725C77"/>
    <w:rsid w:val="00726190"/>
    <w:rsid w:val="007271CC"/>
    <w:rsid w:val="00727236"/>
    <w:rsid w:val="00727724"/>
    <w:rsid w:val="00727FC0"/>
    <w:rsid w:val="00730431"/>
    <w:rsid w:val="00731FE3"/>
    <w:rsid w:val="0073244C"/>
    <w:rsid w:val="00732F0C"/>
    <w:rsid w:val="0073560E"/>
    <w:rsid w:val="00736226"/>
    <w:rsid w:val="007378B4"/>
    <w:rsid w:val="0074197D"/>
    <w:rsid w:val="00742BF5"/>
    <w:rsid w:val="00743550"/>
    <w:rsid w:val="007436D9"/>
    <w:rsid w:val="007441FD"/>
    <w:rsid w:val="0074585B"/>
    <w:rsid w:val="007471A8"/>
    <w:rsid w:val="00750E6C"/>
    <w:rsid w:val="007568BE"/>
    <w:rsid w:val="00756D6D"/>
    <w:rsid w:val="0075774E"/>
    <w:rsid w:val="00760AE8"/>
    <w:rsid w:val="007621FF"/>
    <w:rsid w:val="0076248A"/>
    <w:rsid w:val="00763E51"/>
    <w:rsid w:val="007646D0"/>
    <w:rsid w:val="0076528E"/>
    <w:rsid w:val="00765712"/>
    <w:rsid w:val="00765CBE"/>
    <w:rsid w:val="00766A60"/>
    <w:rsid w:val="00767498"/>
    <w:rsid w:val="00767EFF"/>
    <w:rsid w:val="00771CE2"/>
    <w:rsid w:val="00772610"/>
    <w:rsid w:val="00773163"/>
    <w:rsid w:val="0077317D"/>
    <w:rsid w:val="00773B0A"/>
    <w:rsid w:val="00774375"/>
    <w:rsid w:val="00780BE6"/>
    <w:rsid w:val="00781FB5"/>
    <w:rsid w:val="00782EAD"/>
    <w:rsid w:val="00783015"/>
    <w:rsid w:val="00783358"/>
    <w:rsid w:val="0078418B"/>
    <w:rsid w:val="00784B83"/>
    <w:rsid w:val="00786F08"/>
    <w:rsid w:val="007872A9"/>
    <w:rsid w:val="0079039C"/>
    <w:rsid w:val="00790CED"/>
    <w:rsid w:val="0079152B"/>
    <w:rsid w:val="0079190F"/>
    <w:rsid w:val="00791BBF"/>
    <w:rsid w:val="00793323"/>
    <w:rsid w:val="00794BF4"/>
    <w:rsid w:val="00794FA9"/>
    <w:rsid w:val="0079509A"/>
    <w:rsid w:val="00797367"/>
    <w:rsid w:val="007A05AB"/>
    <w:rsid w:val="007A107C"/>
    <w:rsid w:val="007A19A4"/>
    <w:rsid w:val="007A5431"/>
    <w:rsid w:val="007A5E98"/>
    <w:rsid w:val="007A6D61"/>
    <w:rsid w:val="007A7DF1"/>
    <w:rsid w:val="007B0766"/>
    <w:rsid w:val="007B1F32"/>
    <w:rsid w:val="007B1FCC"/>
    <w:rsid w:val="007B2E5D"/>
    <w:rsid w:val="007B32AB"/>
    <w:rsid w:val="007B33A5"/>
    <w:rsid w:val="007B3F33"/>
    <w:rsid w:val="007B4553"/>
    <w:rsid w:val="007B4794"/>
    <w:rsid w:val="007B5002"/>
    <w:rsid w:val="007B5396"/>
    <w:rsid w:val="007B60E5"/>
    <w:rsid w:val="007C09D7"/>
    <w:rsid w:val="007C0DC7"/>
    <w:rsid w:val="007C17DE"/>
    <w:rsid w:val="007C3ED8"/>
    <w:rsid w:val="007C528E"/>
    <w:rsid w:val="007C59D1"/>
    <w:rsid w:val="007C647F"/>
    <w:rsid w:val="007C65D5"/>
    <w:rsid w:val="007D095E"/>
    <w:rsid w:val="007D0A69"/>
    <w:rsid w:val="007D1993"/>
    <w:rsid w:val="007D2A9B"/>
    <w:rsid w:val="007D2F91"/>
    <w:rsid w:val="007D5B02"/>
    <w:rsid w:val="007D61E6"/>
    <w:rsid w:val="007D79BF"/>
    <w:rsid w:val="007D7A10"/>
    <w:rsid w:val="007E17AD"/>
    <w:rsid w:val="007E2527"/>
    <w:rsid w:val="007E37C4"/>
    <w:rsid w:val="007E5F4D"/>
    <w:rsid w:val="007E6545"/>
    <w:rsid w:val="007E7821"/>
    <w:rsid w:val="007F0190"/>
    <w:rsid w:val="007F2396"/>
    <w:rsid w:val="007F286E"/>
    <w:rsid w:val="007F3790"/>
    <w:rsid w:val="007F380F"/>
    <w:rsid w:val="007F4928"/>
    <w:rsid w:val="007F4A59"/>
    <w:rsid w:val="007F5378"/>
    <w:rsid w:val="007F6124"/>
    <w:rsid w:val="007F6787"/>
    <w:rsid w:val="007F771C"/>
    <w:rsid w:val="007F7A0E"/>
    <w:rsid w:val="008004C9"/>
    <w:rsid w:val="008011D1"/>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55C6"/>
    <w:rsid w:val="00816FF7"/>
    <w:rsid w:val="0081776C"/>
    <w:rsid w:val="00820C90"/>
    <w:rsid w:val="00821F9D"/>
    <w:rsid w:val="00822162"/>
    <w:rsid w:val="008222ED"/>
    <w:rsid w:val="008226D5"/>
    <w:rsid w:val="0082270D"/>
    <w:rsid w:val="0082507B"/>
    <w:rsid w:val="00825E22"/>
    <w:rsid w:val="00827B4E"/>
    <w:rsid w:val="00827C3F"/>
    <w:rsid w:val="00833412"/>
    <w:rsid w:val="008341D4"/>
    <w:rsid w:val="0083610A"/>
    <w:rsid w:val="0084093A"/>
    <w:rsid w:val="0084093B"/>
    <w:rsid w:val="00842149"/>
    <w:rsid w:val="0084312A"/>
    <w:rsid w:val="00844485"/>
    <w:rsid w:val="00845BB6"/>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4685"/>
    <w:rsid w:val="00874B5E"/>
    <w:rsid w:val="00875F2A"/>
    <w:rsid w:val="00876EB9"/>
    <w:rsid w:val="00881391"/>
    <w:rsid w:val="008825D3"/>
    <w:rsid w:val="00882ECA"/>
    <w:rsid w:val="00883C27"/>
    <w:rsid w:val="0088428B"/>
    <w:rsid w:val="008851A8"/>
    <w:rsid w:val="00885658"/>
    <w:rsid w:val="00885A96"/>
    <w:rsid w:val="00886E43"/>
    <w:rsid w:val="00887918"/>
    <w:rsid w:val="00887ED8"/>
    <w:rsid w:val="00890568"/>
    <w:rsid w:val="00891A63"/>
    <w:rsid w:val="008920FD"/>
    <w:rsid w:val="008926BF"/>
    <w:rsid w:val="008926E9"/>
    <w:rsid w:val="00896344"/>
    <w:rsid w:val="008A0E4C"/>
    <w:rsid w:val="008A2570"/>
    <w:rsid w:val="008A3F7C"/>
    <w:rsid w:val="008A4267"/>
    <w:rsid w:val="008A4ADA"/>
    <w:rsid w:val="008A5711"/>
    <w:rsid w:val="008A67F3"/>
    <w:rsid w:val="008A7AF3"/>
    <w:rsid w:val="008B17A9"/>
    <w:rsid w:val="008B267C"/>
    <w:rsid w:val="008B37DF"/>
    <w:rsid w:val="008B4E45"/>
    <w:rsid w:val="008B52D8"/>
    <w:rsid w:val="008B5CD9"/>
    <w:rsid w:val="008B68CB"/>
    <w:rsid w:val="008B79B8"/>
    <w:rsid w:val="008C06DC"/>
    <w:rsid w:val="008C091B"/>
    <w:rsid w:val="008C192E"/>
    <w:rsid w:val="008C1BAE"/>
    <w:rsid w:val="008C3969"/>
    <w:rsid w:val="008C404C"/>
    <w:rsid w:val="008C406D"/>
    <w:rsid w:val="008C5A8B"/>
    <w:rsid w:val="008C5D92"/>
    <w:rsid w:val="008C7797"/>
    <w:rsid w:val="008C77FC"/>
    <w:rsid w:val="008C7A9A"/>
    <w:rsid w:val="008C7DA2"/>
    <w:rsid w:val="008D0A65"/>
    <w:rsid w:val="008D0B2A"/>
    <w:rsid w:val="008D17CC"/>
    <w:rsid w:val="008D1ECA"/>
    <w:rsid w:val="008D2B5B"/>
    <w:rsid w:val="008D4C55"/>
    <w:rsid w:val="008D6073"/>
    <w:rsid w:val="008D6C05"/>
    <w:rsid w:val="008E0481"/>
    <w:rsid w:val="008E0FD5"/>
    <w:rsid w:val="008E108C"/>
    <w:rsid w:val="008E1577"/>
    <w:rsid w:val="008E21E7"/>
    <w:rsid w:val="008E3421"/>
    <w:rsid w:val="008E45BC"/>
    <w:rsid w:val="008E4C5A"/>
    <w:rsid w:val="008E530C"/>
    <w:rsid w:val="008F2D28"/>
    <w:rsid w:val="008F341B"/>
    <w:rsid w:val="008F4CEC"/>
    <w:rsid w:val="008F7DF2"/>
    <w:rsid w:val="00900D5C"/>
    <w:rsid w:val="00900DAE"/>
    <w:rsid w:val="00903258"/>
    <w:rsid w:val="009063BF"/>
    <w:rsid w:val="0090655D"/>
    <w:rsid w:val="00906A5E"/>
    <w:rsid w:val="00906F25"/>
    <w:rsid w:val="009107E7"/>
    <w:rsid w:val="009116C1"/>
    <w:rsid w:val="009121FD"/>
    <w:rsid w:val="0091391F"/>
    <w:rsid w:val="009146F3"/>
    <w:rsid w:val="00917D65"/>
    <w:rsid w:val="00920032"/>
    <w:rsid w:val="00920419"/>
    <w:rsid w:val="00920886"/>
    <w:rsid w:val="0092141D"/>
    <w:rsid w:val="00922BFB"/>
    <w:rsid w:val="00925E85"/>
    <w:rsid w:val="00926995"/>
    <w:rsid w:val="00930F89"/>
    <w:rsid w:val="0093104E"/>
    <w:rsid w:val="0093169F"/>
    <w:rsid w:val="00933E96"/>
    <w:rsid w:val="00934DB3"/>
    <w:rsid w:val="009351DC"/>
    <w:rsid w:val="00935E9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47348"/>
    <w:rsid w:val="00947A13"/>
    <w:rsid w:val="009503EC"/>
    <w:rsid w:val="009507BA"/>
    <w:rsid w:val="00951689"/>
    <w:rsid w:val="00951A3F"/>
    <w:rsid w:val="00951FF9"/>
    <w:rsid w:val="00953F89"/>
    <w:rsid w:val="0095485F"/>
    <w:rsid w:val="0095517C"/>
    <w:rsid w:val="00955F2E"/>
    <w:rsid w:val="0095654E"/>
    <w:rsid w:val="00957288"/>
    <w:rsid w:val="00961A16"/>
    <w:rsid w:val="009627B5"/>
    <w:rsid w:val="00964250"/>
    <w:rsid w:val="00965A9D"/>
    <w:rsid w:val="0096671D"/>
    <w:rsid w:val="009710E2"/>
    <w:rsid w:val="00973B70"/>
    <w:rsid w:val="00973BF2"/>
    <w:rsid w:val="00975990"/>
    <w:rsid w:val="0097710E"/>
    <w:rsid w:val="00977716"/>
    <w:rsid w:val="00980A48"/>
    <w:rsid w:val="0098118A"/>
    <w:rsid w:val="00981AE4"/>
    <w:rsid w:val="00981B3D"/>
    <w:rsid w:val="00982587"/>
    <w:rsid w:val="00983CEE"/>
    <w:rsid w:val="00984132"/>
    <w:rsid w:val="00984169"/>
    <w:rsid w:val="009846AA"/>
    <w:rsid w:val="00985AE7"/>
    <w:rsid w:val="009868FF"/>
    <w:rsid w:val="00987A39"/>
    <w:rsid w:val="009909A2"/>
    <w:rsid w:val="0099550C"/>
    <w:rsid w:val="009972C3"/>
    <w:rsid w:val="009A0CA3"/>
    <w:rsid w:val="009A11B8"/>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215"/>
    <w:rsid w:val="009C0284"/>
    <w:rsid w:val="009C18BB"/>
    <w:rsid w:val="009C1EEC"/>
    <w:rsid w:val="009C2AF0"/>
    <w:rsid w:val="009C311E"/>
    <w:rsid w:val="009C3770"/>
    <w:rsid w:val="009C39F5"/>
    <w:rsid w:val="009C3BA9"/>
    <w:rsid w:val="009C3D4B"/>
    <w:rsid w:val="009C4A7A"/>
    <w:rsid w:val="009C53FE"/>
    <w:rsid w:val="009C56A7"/>
    <w:rsid w:val="009C6106"/>
    <w:rsid w:val="009D0C47"/>
    <w:rsid w:val="009D0E88"/>
    <w:rsid w:val="009D1DCB"/>
    <w:rsid w:val="009D2831"/>
    <w:rsid w:val="009D2FCC"/>
    <w:rsid w:val="009D3114"/>
    <w:rsid w:val="009D7D63"/>
    <w:rsid w:val="009E0CEE"/>
    <w:rsid w:val="009E155A"/>
    <w:rsid w:val="009E25D2"/>
    <w:rsid w:val="009E2C3D"/>
    <w:rsid w:val="009E487D"/>
    <w:rsid w:val="009E755E"/>
    <w:rsid w:val="009E7E25"/>
    <w:rsid w:val="009F0A85"/>
    <w:rsid w:val="009F12AD"/>
    <w:rsid w:val="009F1E45"/>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1C"/>
    <w:rsid w:val="00A00578"/>
    <w:rsid w:val="00A01C03"/>
    <w:rsid w:val="00A05F1A"/>
    <w:rsid w:val="00A079A5"/>
    <w:rsid w:val="00A07B84"/>
    <w:rsid w:val="00A07D69"/>
    <w:rsid w:val="00A111B8"/>
    <w:rsid w:val="00A13ED4"/>
    <w:rsid w:val="00A14C4F"/>
    <w:rsid w:val="00A158EF"/>
    <w:rsid w:val="00A178F6"/>
    <w:rsid w:val="00A2201E"/>
    <w:rsid w:val="00A2336A"/>
    <w:rsid w:val="00A23941"/>
    <w:rsid w:val="00A24ABE"/>
    <w:rsid w:val="00A25C80"/>
    <w:rsid w:val="00A267F2"/>
    <w:rsid w:val="00A2759D"/>
    <w:rsid w:val="00A30D91"/>
    <w:rsid w:val="00A31908"/>
    <w:rsid w:val="00A333D5"/>
    <w:rsid w:val="00A379B4"/>
    <w:rsid w:val="00A37A6E"/>
    <w:rsid w:val="00A41031"/>
    <w:rsid w:val="00A41597"/>
    <w:rsid w:val="00A42555"/>
    <w:rsid w:val="00A425FC"/>
    <w:rsid w:val="00A42899"/>
    <w:rsid w:val="00A42D2A"/>
    <w:rsid w:val="00A438F7"/>
    <w:rsid w:val="00A4639A"/>
    <w:rsid w:val="00A474E0"/>
    <w:rsid w:val="00A50100"/>
    <w:rsid w:val="00A534CF"/>
    <w:rsid w:val="00A53BD2"/>
    <w:rsid w:val="00A546DD"/>
    <w:rsid w:val="00A55482"/>
    <w:rsid w:val="00A60B56"/>
    <w:rsid w:val="00A60B64"/>
    <w:rsid w:val="00A61237"/>
    <w:rsid w:val="00A6165F"/>
    <w:rsid w:val="00A6296D"/>
    <w:rsid w:val="00A62C08"/>
    <w:rsid w:val="00A63293"/>
    <w:rsid w:val="00A64F57"/>
    <w:rsid w:val="00A650B7"/>
    <w:rsid w:val="00A6515A"/>
    <w:rsid w:val="00A6519E"/>
    <w:rsid w:val="00A65DB3"/>
    <w:rsid w:val="00A66097"/>
    <w:rsid w:val="00A67E6B"/>
    <w:rsid w:val="00A7026C"/>
    <w:rsid w:val="00A70EF3"/>
    <w:rsid w:val="00A71058"/>
    <w:rsid w:val="00A7109B"/>
    <w:rsid w:val="00A71659"/>
    <w:rsid w:val="00A71D77"/>
    <w:rsid w:val="00A72C3F"/>
    <w:rsid w:val="00A73080"/>
    <w:rsid w:val="00A7353F"/>
    <w:rsid w:val="00A73DD3"/>
    <w:rsid w:val="00A73F63"/>
    <w:rsid w:val="00A74D9D"/>
    <w:rsid w:val="00A74DD1"/>
    <w:rsid w:val="00A75602"/>
    <w:rsid w:val="00A75912"/>
    <w:rsid w:val="00A761E6"/>
    <w:rsid w:val="00A769DC"/>
    <w:rsid w:val="00A77165"/>
    <w:rsid w:val="00A8091A"/>
    <w:rsid w:val="00A81CD1"/>
    <w:rsid w:val="00A82B32"/>
    <w:rsid w:val="00A83BFF"/>
    <w:rsid w:val="00A83CBC"/>
    <w:rsid w:val="00A83DC5"/>
    <w:rsid w:val="00A83F07"/>
    <w:rsid w:val="00A855DE"/>
    <w:rsid w:val="00A86265"/>
    <w:rsid w:val="00A86644"/>
    <w:rsid w:val="00A90AC2"/>
    <w:rsid w:val="00A917FC"/>
    <w:rsid w:val="00A92DC4"/>
    <w:rsid w:val="00A93888"/>
    <w:rsid w:val="00A93949"/>
    <w:rsid w:val="00A96BD3"/>
    <w:rsid w:val="00AA1C6D"/>
    <w:rsid w:val="00AA1DFF"/>
    <w:rsid w:val="00AA1EC4"/>
    <w:rsid w:val="00AA390E"/>
    <w:rsid w:val="00AA520D"/>
    <w:rsid w:val="00AA57C1"/>
    <w:rsid w:val="00AA6436"/>
    <w:rsid w:val="00AB0952"/>
    <w:rsid w:val="00AB0B12"/>
    <w:rsid w:val="00AB0BDA"/>
    <w:rsid w:val="00AB0EE6"/>
    <w:rsid w:val="00AB1544"/>
    <w:rsid w:val="00AB1B60"/>
    <w:rsid w:val="00AB1D61"/>
    <w:rsid w:val="00AB2008"/>
    <w:rsid w:val="00AB423D"/>
    <w:rsid w:val="00AB4D46"/>
    <w:rsid w:val="00AB515C"/>
    <w:rsid w:val="00AB677B"/>
    <w:rsid w:val="00AB6A03"/>
    <w:rsid w:val="00AB7DAE"/>
    <w:rsid w:val="00AC03B5"/>
    <w:rsid w:val="00AC0CEB"/>
    <w:rsid w:val="00AC0E86"/>
    <w:rsid w:val="00AC12C1"/>
    <w:rsid w:val="00AC1766"/>
    <w:rsid w:val="00AC18C6"/>
    <w:rsid w:val="00AC1AAF"/>
    <w:rsid w:val="00AC37AA"/>
    <w:rsid w:val="00AC3CF0"/>
    <w:rsid w:val="00AC63A1"/>
    <w:rsid w:val="00AC7D3B"/>
    <w:rsid w:val="00AD00F7"/>
    <w:rsid w:val="00AD0ADC"/>
    <w:rsid w:val="00AD1013"/>
    <w:rsid w:val="00AD1F65"/>
    <w:rsid w:val="00AD3A77"/>
    <w:rsid w:val="00AD4017"/>
    <w:rsid w:val="00AD653E"/>
    <w:rsid w:val="00AD6C85"/>
    <w:rsid w:val="00AD7804"/>
    <w:rsid w:val="00AE0271"/>
    <w:rsid w:val="00AE02EE"/>
    <w:rsid w:val="00AE03B3"/>
    <w:rsid w:val="00AE09F2"/>
    <w:rsid w:val="00AE2FF2"/>
    <w:rsid w:val="00AE3808"/>
    <w:rsid w:val="00AE481C"/>
    <w:rsid w:val="00AE5BC6"/>
    <w:rsid w:val="00AE7FC9"/>
    <w:rsid w:val="00AF0162"/>
    <w:rsid w:val="00AF0C0C"/>
    <w:rsid w:val="00AF3453"/>
    <w:rsid w:val="00AF39DC"/>
    <w:rsid w:val="00AF438E"/>
    <w:rsid w:val="00AF4EBC"/>
    <w:rsid w:val="00AF5A47"/>
    <w:rsid w:val="00AF6418"/>
    <w:rsid w:val="00AF6D92"/>
    <w:rsid w:val="00AF7E0C"/>
    <w:rsid w:val="00AF7F17"/>
    <w:rsid w:val="00B01054"/>
    <w:rsid w:val="00B01136"/>
    <w:rsid w:val="00B041A7"/>
    <w:rsid w:val="00B0488F"/>
    <w:rsid w:val="00B061E2"/>
    <w:rsid w:val="00B06C96"/>
    <w:rsid w:val="00B115B6"/>
    <w:rsid w:val="00B11E4D"/>
    <w:rsid w:val="00B12D3E"/>
    <w:rsid w:val="00B17C47"/>
    <w:rsid w:val="00B242BD"/>
    <w:rsid w:val="00B26BAF"/>
    <w:rsid w:val="00B3184A"/>
    <w:rsid w:val="00B31BCE"/>
    <w:rsid w:val="00B31E2A"/>
    <w:rsid w:val="00B32C50"/>
    <w:rsid w:val="00B336B3"/>
    <w:rsid w:val="00B33F60"/>
    <w:rsid w:val="00B363C9"/>
    <w:rsid w:val="00B36C23"/>
    <w:rsid w:val="00B41986"/>
    <w:rsid w:val="00B428B6"/>
    <w:rsid w:val="00B437BF"/>
    <w:rsid w:val="00B46FD8"/>
    <w:rsid w:val="00B47102"/>
    <w:rsid w:val="00B4729E"/>
    <w:rsid w:val="00B4785B"/>
    <w:rsid w:val="00B50BA0"/>
    <w:rsid w:val="00B51463"/>
    <w:rsid w:val="00B51DC8"/>
    <w:rsid w:val="00B5243C"/>
    <w:rsid w:val="00B5478E"/>
    <w:rsid w:val="00B55896"/>
    <w:rsid w:val="00B57738"/>
    <w:rsid w:val="00B57B8A"/>
    <w:rsid w:val="00B601BB"/>
    <w:rsid w:val="00B61091"/>
    <w:rsid w:val="00B6154B"/>
    <w:rsid w:val="00B6388E"/>
    <w:rsid w:val="00B63FF3"/>
    <w:rsid w:val="00B6549F"/>
    <w:rsid w:val="00B65A7D"/>
    <w:rsid w:val="00B65B29"/>
    <w:rsid w:val="00B65CD7"/>
    <w:rsid w:val="00B6630A"/>
    <w:rsid w:val="00B66AAE"/>
    <w:rsid w:val="00B67068"/>
    <w:rsid w:val="00B67085"/>
    <w:rsid w:val="00B7024B"/>
    <w:rsid w:val="00B71958"/>
    <w:rsid w:val="00B731B2"/>
    <w:rsid w:val="00B75EDE"/>
    <w:rsid w:val="00B77B7A"/>
    <w:rsid w:val="00B8286A"/>
    <w:rsid w:val="00B838CD"/>
    <w:rsid w:val="00B83F60"/>
    <w:rsid w:val="00B84108"/>
    <w:rsid w:val="00B8479F"/>
    <w:rsid w:val="00B85478"/>
    <w:rsid w:val="00B85C01"/>
    <w:rsid w:val="00B86D9D"/>
    <w:rsid w:val="00B879E8"/>
    <w:rsid w:val="00B916D5"/>
    <w:rsid w:val="00B917C8"/>
    <w:rsid w:val="00B93FEA"/>
    <w:rsid w:val="00B968FE"/>
    <w:rsid w:val="00B96B45"/>
    <w:rsid w:val="00BA0B61"/>
    <w:rsid w:val="00BA0EE2"/>
    <w:rsid w:val="00BA2285"/>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455"/>
    <w:rsid w:val="00BC26B8"/>
    <w:rsid w:val="00BC3AC1"/>
    <w:rsid w:val="00BC4E7B"/>
    <w:rsid w:val="00BC71AA"/>
    <w:rsid w:val="00BC7A83"/>
    <w:rsid w:val="00BD0E46"/>
    <w:rsid w:val="00BD1305"/>
    <w:rsid w:val="00BD1F0B"/>
    <w:rsid w:val="00BD4558"/>
    <w:rsid w:val="00BD4E49"/>
    <w:rsid w:val="00BD5857"/>
    <w:rsid w:val="00BE2291"/>
    <w:rsid w:val="00BE3A54"/>
    <w:rsid w:val="00BE3EF7"/>
    <w:rsid w:val="00BE5AF7"/>
    <w:rsid w:val="00BE6697"/>
    <w:rsid w:val="00BE6DD9"/>
    <w:rsid w:val="00BF1CE6"/>
    <w:rsid w:val="00BF67CC"/>
    <w:rsid w:val="00BF74D8"/>
    <w:rsid w:val="00BF7B50"/>
    <w:rsid w:val="00BF7E47"/>
    <w:rsid w:val="00C031EF"/>
    <w:rsid w:val="00C04B17"/>
    <w:rsid w:val="00C07308"/>
    <w:rsid w:val="00C11039"/>
    <w:rsid w:val="00C121E5"/>
    <w:rsid w:val="00C12AB5"/>
    <w:rsid w:val="00C135CF"/>
    <w:rsid w:val="00C13614"/>
    <w:rsid w:val="00C13BA2"/>
    <w:rsid w:val="00C13C6B"/>
    <w:rsid w:val="00C140DE"/>
    <w:rsid w:val="00C14E2E"/>
    <w:rsid w:val="00C150EA"/>
    <w:rsid w:val="00C15B9B"/>
    <w:rsid w:val="00C15BF6"/>
    <w:rsid w:val="00C17BD3"/>
    <w:rsid w:val="00C2114E"/>
    <w:rsid w:val="00C2162D"/>
    <w:rsid w:val="00C2288D"/>
    <w:rsid w:val="00C22CA1"/>
    <w:rsid w:val="00C25CFF"/>
    <w:rsid w:val="00C26C76"/>
    <w:rsid w:val="00C270D6"/>
    <w:rsid w:val="00C27B7F"/>
    <w:rsid w:val="00C30574"/>
    <w:rsid w:val="00C325DB"/>
    <w:rsid w:val="00C32940"/>
    <w:rsid w:val="00C34426"/>
    <w:rsid w:val="00C37537"/>
    <w:rsid w:val="00C37891"/>
    <w:rsid w:val="00C37D83"/>
    <w:rsid w:val="00C37F3A"/>
    <w:rsid w:val="00C40335"/>
    <w:rsid w:val="00C41B8F"/>
    <w:rsid w:val="00C41C89"/>
    <w:rsid w:val="00C43044"/>
    <w:rsid w:val="00C445DE"/>
    <w:rsid w:val="00C47370"/>
    <w:rsid w:val="00C477DB"/>
    <w:rsid w:val="00C478AC"/>
    <w:rsid w:val="00C523D9"/>
    <w:rsid w:val="00C52989"/>
    <w:rsid w:val="00C534D1"/>
    <w:rsid w:val="00C539A3"/>
    <w:rsid w:val="00C53A2B"/>
    <w:rsid w:val="00C53B19"/>
    <w:rsid w:val="00C54AEB"/>
    <w:rsid w:val="00C54C73"/>
    <w:rsid w:val="00C55C8F"/>
    <w:rsid w:val="00C57B0B"/>
    <w:rsid w:val="00C62830"/>
    <w:rsid w:val="00C635DE"/>
    <w:rsid w:val="00C64627"/>
    <w:rsid w:val="00C6545E"/>
    <w:rsid w:val="00C6727D"/>
    <w:rsid w:val="00C70D3E"/>
    <w:rsid w:val="00C71F89"/>
    <w:rsid w:val="00C72E83"/>
    <w:rsid w:val="00C73E42"/>
    <w:rsid w:val="00C743A6"/>
    <w:rsid w:val="00C746B4"/>
    <w:rsid w:val="00C75ADA"/>
    <w:rsid w:val="00C75EBB"/>
    <w:rsid w:val="00C801BE"/>
    <w:rsid w:val="00C80B34"/>
    <w:rsid w:val="00C819E2"/>
    <w:rsid w:val="00C82B59"/>
    <w:rsid w:val="00C859C6"/>
    <w:rsid w:val="00C86E5E"/>
    <w:rsid w:val="00C87BF5"/>
    <w:rsid w:val="00C909AD"/>
    <w:rsid w:val="00C9374E"/>
    <w:rsid w:val="00C945A5"/>
    <w:rsid w:val="00C959FB"/>
    <w:rsid w:val="00C95E84"/>
    <w:rsid w:val="00C973F7"/>
    <w:rsid w:val="00CA061F"/>
    <w:rsid w:val="00CA5BA0"/>
    <w:rsid w:val="00CB031D"/>
    <w:rsid w:val="00CB033A"/>
    <w:rsid w:val="00CB0E4C"/>
    <w:rsid w:val="00CB167B"/>
    <w:rsid w:val="00CB27B8"/>
    <w:rsid w:val="00CB3DDE"/>
    <w:rsid w:val="00CB3EDE"/>
    <w:rsid w:val="00CB4090"/>
    <w:rsid w:val="00CB4934"/>
    <w:rsid w:val="00CB51DB"/>
    <w:rsid w:val="00CB520B"/>
    <w:rsid w:val="00CB64A2"/>
    <w:rsid w:val="00CC028F"/>
    <w:rsid w:val="00CC23A4"/>
    <w:rsid w:val="00CC34DC"/>
    <w:rsid w:val="00CC3715"/>
    <w:rsid w:val="00CC4341"/>
    <w:rsid w:val="00CC4AA9"/>
    <w:rsid w:val="00CC4C63"/>
    <w:rsid w:val="00CC6CCF"/>
    <w:rsid w:val="00CD0734"/>
    <w:rsid w:val="00CD0D41"/>
    <w:rsid w:val="00CD0E10"/>
    <w:rsid w:val="00CD2093"/>
    <w:rsid w:val="00CD217C"/>
    <w:rsid w:val="00CD4B1A"/>
    <w:rsid w:val="00CD5CE3"/>
    <w:rsid w:val="00CD66B6"/>
    <w:rsid w:val="00CE01C0"/>
    <w:rsid w:val="00CE0455"/>
    <w:rsid w:val="00CE08B5"/>
    <w:rsid w:val="00CE1157"/>
    <w:rsid w:val="00CE1FD4"/>
    <w:rsid w:val="00CE223A"/>
    <w:rsid w:val="00CE27FE"/>
    <w:rsid w:val="00CE32FF"/>
    <w:rsid w:val="00CE679D"/>
    <w:rsid w:val="00CE72E0"/>
    <w:rsid w:val="00CE756A"/>
    <w:rsid w:val="00CE77E1"/>
    <w:rsid w:val="00CF01C0"/>
    <w:rsid w:val="00CF11B3"/>
    <w:rsid w:val="00CF167D"/>
    <w:rsid w:val="00CF17F1"/>
    <w:rsid w:val="00CF1B07"/>
    <w:rsid w:val="00CF3061"/>
    <w:rsid w:val="00CF3168"/>
    <w:rsid w:val="00CF4C2E"/>
    <w:rsid w:val="00CF5608"/>
    <w:rsid w:val="00CF5B25"/>
    <w:rsid w:val="00CF5E11"/>
    <w:rsid w:val="00CF63A4"/>
    <w:rsid w:val="00CF7531"/>
    <w:rsid w:val="00CF7706"/>
    <w:rsid w:val="00CF7E13"/>
    <w:rsid w:val="00CF7E2F"/>
    <w:rsid w:val="00D001ED"/>
    <w:rsid w:val="00D00692"/>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9DB"/>
    <w:rsid w:val="00D23E76"/>
    <w:rsid w:val="00D24154"/>
    <w:rsid w:val="00D24D50"/>
    <w:rsid w:val="00D265DC"/>
    <w:rsid w:val="00D27466"/>
    <w:rsid w:val="00D30D2B"/>
    <w:rsid w:val="00D31E2B"/>
    <w:rsid w:val="00D33DF5"/>
    <w:rsid w:val="00D34EB3"/>
    <w:rsid w:val="00D375FB"/>
    <w:rsid w:val="00D40393"/>
    <w:rsid w:val="00D4098A"/>
    <w:rsid w:val="00D40CAA"/>
    <w:rsid w:val="00D4369B"/>
    <w:rsid w:val="00D45F2A"/>
    <w:rsid w:val="00D46381"/>
    <w:rsid w:val="00D46CA2"/>
    <w:rsid w:val="00D47520"/>
    <w:rsid w:val="00D500C2"/>
    <w:rsid w:val="00D50284"/>
    <w:rsid w:val="00D505E7"/>
    <w:rsid w:val="00D51E8A"/>
    <w:rsid w:val="00D5496E"/>
    <w:rsid w:val="00D54ACE"/>
    <w:rsid w:val="00D54D7F"/>
    <w:rsid w:val="00D5501D"/>
    <w:rsid w:val="00D55BC1"/>
    <w:rsid w:val="00D55ED0"/>
    <w:rsid w:val="00D5769F"/>
    <w:rsid w:val="00D57858"/>
    <w:rsid w:val="00D57FED"/>
    <w:rsid w:val="00D6195B"/>
    <w:rsid w:val="00D61F8A"/>
    <w:rsid w:val="00D64CE3"/>
    <w:rsid w:val="00D6715F"/>
    <w:rsid w:val="00D67917"/>
    <w:rsid w:val="00D700D6"/>
    <w:rsid w:val="00D7108B"/>
    <w:rsid w:val="00D71A3D"/>
    <w:rsid w:val="00D71DDA"/>
    <w:rsid w:val="00D71DF6"/>
    <w:rsid w:val="00D7391E"/>
    <w:rsid w:val="00D75CE4"/>
    <w:rsid w:val="00D75F33"/>
    <w:rsid w:val="00D76CF5"/>
    <w:rsid w:val="00D803D6"/>
    <w:rsid w:val="00D8187C"/>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2098"/>
    <w:rsid w:val="00DA3133"/>
    <w:rsid w:val="00DA43DC"/>
    <w:rsid w:val="00DB0B03"/>
    <w:rsid w:val="00DB0EB7"/>
    <w:rsid w:val="00DB119B"/>
    <w:rsid w:val="00DB289F"/>
    <w:rsid w:val="00DB338A"/>
    <w:rsid w:val="00DB4657"/>
    <w:rsid w:val="00DB4CE8"/>
    <w:rsid w:val="00DB4D14"/>
    <w:rsid w:val="00DB50CF"/>
    <w:rsid w:val="00DB64A4"/>
    <w:rsid w:val="00DB64AE"/>
    <w:rsid w:val="00DB67B9"/>
    <w:rsid w:val="00DB716E"/>
    <w:rsid w:val="00DB71AC"/>
    <w:rsid w:val="00DC0222"/>
    <w:rsid w:val="00DC142E"/>
    <w:rsid w:val="00DC2270"/>
    <w:rsid w:val="00DC2D48"/>
    <w:rsid w:val="00DC50D6"/>
    <w:rsid w:val="00DC512F"/>
    <w:rsid w:val="00DC56EE"/>
    <w:rsid w:val="00DC63B1"/>
    <w:rsid w:val="00DC6DC8"/>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D3"/>
    <w:rsid w:val="00E0757C"/>
    <w:rsid w:val="00E10108"/>
    <w:rsid w:val="00E1010F"/>
    <w:rsid w:val="00E11040"/>
    <w:rsid w:val="00E12572"/>
    <w:rsid w:val="00E14B74"/>
    <w:rsid w:val="00E15280"/>
    <w:rsid w:val="00E16BF9"/>
    <w:rsid w:val="00E20334"/>
    <w:rsid w:val="00E21BE4"/>
    <w:rsid w:val="00E22648"/>
    <w:rsid w:val="00E22D73"/>
    <w:rsid w:val="00E22DA5"/>
    <w:rsid w:val="00E23948"/>
    <w:rsid w:val="00E23991"/>
    <w:rsid w:val="00E23FB0"/>
    <w:rsid w:val="00E246D1"/>
    <w:rsid w:val="00E257D3"/>
    <w:rsid w:val="00E25F85"/>
    <w:rsid w:val="00E27008"/>
    <w:rsid w:val="00E2716C"/>
    <w:rsid w:val="00E271EF"/>
    <w:rsid w:val="00E273E9"/>
    <w:rsid w:val="00E27DB5"/>
    <w:rsid w:val="00E30639"/>
    <w:rsid w:val="00E31773"/>
    <w:rsid w:val="00E34F3C"/>
    <w:rsid w:val="00E35367"/>
    <w:rsid w:val="00E36809"/>
    <w:rsid w:val="00E376D4"/>
    <w:rsid w:val="00E42EC1"/>
    <w:rsid w:val="00E43301"/>
    <w:rsid w:val="00E45DD9"/>
    <w:rsid w:val="00E45FC7"/>
    <w:rsid w:val="00E4612A"/>
    <w:rsid w:val="00E46408"/>
    <w:rsid w:val="00E51044"/>
    <w:rsid w:val="00E5332A"/>
    <w:rsid w:val="00E5352C"/>
    <w:rsid w:val="00E55087"/>
    <w:rsid w:val="00E55D70"/>
    <w:rsid w:val="00E55EE6"/>
    <w:rsid w:val="00E60EDB"/>
    <w:rsid w:val="00E61A68"/>
    <w:rsid w:val="00E6229D"/>
    <w:rsid w:val="00E62379"/>
    <w:rsid w:val="00E6274A"/>
    <w:rsid w:val="00E629DF"/>
    <w:rsid w:val="00E644D3"/>
    <w:rsid w:val="00E66FA5"/>
    <w:rsid w:val="00E715C7"/>
    <w:rsid w:val="00E7188E"/>
    <w:rsid w:val="00E71E10"/>
    <w:rsid w:val="00E746BC"/>
    <w:rsid w:val="00E7500E"/>
    <w:rsid w:val="00E75807"/>
    <w:rsid w:val="00E761F8"/>
    <w:rsid w:val="00E81CEC"/>
    <w:rsid w:val="00E82802"/>
    <w:rsid w:val="00E8568B"/>
    <w:rsid w:val="00E85A16"/>
    <w:rsid w:val="00E901F2"/>
    <w:rsid w:val="00E90E48"/>
    <w:rsid w:val="00E912B9"/>
    <w:rsid w:val="00E91DFE"/>
    <w:rsid w:val="00E930F3"/>
    <w:rsid w:val="00E94AE2"/>
    <w:rsid w:val="00E9547E"/>
    <w:rsid w:val="00EA04EE"/>
    <w:rsid w:val="00EA0BCB"/>
    <w:rsid w:val="00EA1311"/>
    <w:rsid w:val="00EA179C"/>
    <w:rsid w:val="00EA2763"/>
    <w:rsid w:val="00EA2D0D"/>
    <w:rsid w:val="00EA2D27"/>
    <w:rsid w:val="00EA50A4"/>
    <w:rsid w:val="00EA50BC"/>
    <w:rsid w:val="00EA69E4"/>
    <w:rsid w:val="00EA7589"/>
    <w:rsid w:val="00EA7F78"/>
    <w:rsid w:val="00EB0F45"/>
    <w:rsid w:val="00EB1100"/>
    <w:rsid w:val="00EB1E28"/>
    <w:rsid w:val="00EB485B"/>
    <w:rsid w:val="00EB572A"/>
    <w:rsid w:val="00EB6842"/>
    <w:rsid w:val="00EB7394"/>
    <w:rsid w:val="00EB7A92"/>
    <w:rsid w:val="00EC048E"/>
    <w:rsid w:val="00EC2618"/>
    <w:rsid w:val="00EC344C"/>
    <w:rsid w:val="00EC39D4"/>
    <w:rsid w:val="00EC4006"/>
    <w:rsid w:val="00EC4648"/>
    <w:rsid w:val="00EC51ED"/>
    <w:rsid w:val="00EC5529"/>
    <w:rsid w:val="00EC5A73"/>
    <w:rsid w:val="00EC6408"/>
    <w:rsid w:val="00ED22C8"/>
    <w:rsid w:val="00ED2F87"/>
    <w:rsid w:val="00ED3353"/>
    <w:rsid w:val="00ED4502"/>
    <w:rsid w:val="00ED49DB"/>
    <w:rsid w:val="00ED7732"/>
    <w:rsid w:val="00EE0A68"/>
    <w:rsid w:val="00EE1091"/>
    <w:rsid w:val="00EE1BF6"/>
    <w:rsid w:val="00EE305E"/>
    <w:rsid w:val="00EE3299"/>
    <w:rsid w:val="00EE4A85"/>
    <w:rsid w:val="00EE5680"/>
    <w:rsid w:val="00EE6BBC"/>
    <w:rsid w:val="00EE7218"/>
    <w:rsid w:val="00EE7BF6"/>
    <w:rsid w:val="00EF1014"/>
    <w:rsid w:val="00EF1CE7"/>
    <w:rsid w:val="00EF326F"/>
    <w:rsid w:val="00EF333A"/>
    <w:rsid w:val="00EF43B0"/>
    <w:rsid w:val="00EF4522"/>
    <w:rsid w:val="00EF52D5"/>
    <w:rsid w:val="00EF679F"/>
    <w:rsid w:val="00EF6BBD"/>
    <w:rsid w:val="00EF6D1C"/>
    <w:rsid w:val="00EF6F5E"/>
    <w:rsid w:val="00EF7F97"/>
    <w:rsid w:val="00F008EB"/>
    <w:rsid w:val="00F01133"/>
    <w:rsid w:val="00F0207E"/>
    <w:rsid w:val="00F0236D"/>
    <w:rsid w:val="00F03393"/>
    <w:rsid w:val="00F037D1"/>
    <w:rsid w:val="00F0405F"/>
    <w:rsid w:val="00F0470C"/>
    <w:rsid w:val="00F04C16"/>
    <w:rsid w:val="00F05745"/>
    <w:rsid w:val="00F05D3F"/>
    <w:rsid w:val="00F06267"/>
    <w:rsid w:val="00F06AFE"/>
    <w:rsid w:val="00F06E30"/>
    <w:rsid w:val="00F10450"/>
    <w:rsid w:val="00F117D5"/>
    <w:rsid w:val="00F131DC"/>
    <w:rsid w:val="00F13551"/>
    <w:rsid w:val="00F13B40"/>
    <w:rsid w:val="00F1553C"/>
    <w:rsid w:val="00F16F18"/>
    <w:rsid w:val="00F17D8E"/>
    <w:rsid w:val="00F17EEC"/>
    <w:rsid w:val="00F2017C"/>
    <w:rsid w:val="00F21FD8"/>
    <w:rsid w:val="00F23037"/>
    <w:rsid w:val="00F24600"/>
    <w:rsid w:val="00F24B47"/>
    <w:rsid w:val="00F252AA"/>
    <w:rsid w:val="00F2579C"/>
    <w:rsid w:val="00F25CA5"/>
    <w:rsid w:val="00F26338"/>
    <w:rsid w:val="00F264CB"/>
    <w:rsid w:val="00F265AF"/>
    <w:rsid w:val="00F267D6"/>
    <w:rsid w:val="00F2783E"/>
    <w:rsid w:val="00F27ACE"/>
    <w:rsid w:val="00F27E5A"/>
    <w:rsid w:val="00F3129B"/>
    <w:rsid w:val="00F31E6E"/>
    <w:rsid w:val="00F3223B"/>
    <w:rsid w:val="00F33438"/>
    <w:rsid w:val="00F33AB9"/>
    <w:rsid w:val="00F3548B"/>
    <w:rsid w:val="00F3584E"/>
    <w:rsid w:val="00F35D63"/>
    <w:rsid w:val="00F36683"/>
    <w:rsid w:val="00F44C4D"/>
    <w:rsid w:val="00F44D73"/>
    <w:rsid w:val="00F465E9"/>
    <w:rsid w:val="00F471FF"/>
    <w:rsid w:val="00F5001A"/>
    <w:rsid w:val="00F50BF8"/>
    <w:rsid w:val="00F517A3"/>
    <w:rsid w:val="00F524B5"/>
    <w:rsid w:val="00F53883"/>
    <w:rsid w:val="00F5536B"/>
    <w:rsid w:val="00F56D70"/>
    <w:rsid w:val="00F619AB"/>
    <w:rsid w:val="00F61D89"/>
    <w:rsid w:val="00F628B1"/>
    <w:rsid w:val="00F62B5F"/>
    <w:rsid w:val="00F65D0E"/>
    <w:rsid w:val="00F66F97"/>
    <w:rsid w:val="00F67B50"/>
    <w:rsid w:val="00F67F5C"/>
    <w:rsid w:val="00F70CA3"/>
    <w:rsid w:val="00F710DB"/>
    <w:rsid w:val="00F712FD"/>
    <w:rsid w:val="00F7186C"/>
    <w:rsid w:val="00F73734"/>
    <w:rsid w:val="00F73D26"/>
    <w:rsid w:val="00F73D45"/>
    <w:rsid w:val="00F74BE5"/>
    <w:rsid w:val="00F75456"/>
    <w:rsid w:val="00F8092C"/>
    <w:rsid w:val="00F8149A"/>
    <w:rsid w:val="00F83CE9"/>
    <w:rsid w:val="00F84226"/>
    <w:rsid w:val="00F850EC"/>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4806"/>
    <w:rsid w:val="00FA54DA"/>
    <w:rsid w:val="00FA5DA9"/>
    <w:rsid w:val="00FA7364"/>
    <w:rsid w:val="00FB2F3A"/>
    <w:rsid w:val="00FB3304"/>
    <w:rsid w:val="00FB3D52"/>
    <w:rsid w:val="00FB4C47"/>
    <w:rsid w:val="00FB7071"/>
    <w:rsid w:val="00FC00CC"/>
    <w:rsid w:val="00FC0272"/>
    <w:rsid w:val="00FC1FEE"/>
    <w:rsid w:val="00FC24A3"/>
    <w:rsid w:val="00FC2A88"/>
    <w:rsid w:val="00FC2AC5"/>
    <w:rsid w:val="00FC6E83"/>
    <w:rsid w:val="00FD1EC6"/>
    <w:rsid w:val="00FD34B4"/>
    <w:rsid w:val="00FD466A"/>
    <w:rsid w:val="00FD48C9"/>
    <w:rsid w:val="00FD4C83"/>
    <w:rsid w:val="00FD6CAE"/>
    <w:rsid w:val="00FD7B83"/>
    <w:rsid w:val="00FE1646"/>
    <w:rsid w:val="00FE17DF"/>
    <w:rsid w:val="00FE19B0"/>
    <w:rsid w:val="00FE36EE"/>
    <w:rsid w:val="00FE3962"/>
    <w:rsid w:val="00FE4257"/>
    <w:rsid w:val="00FE43BF"/>
    <w:rsid w:val="00FE4484"/>
    <w:rsid w:val="00FE4EF1"/>
    <w:rsid w:val="00FE514E"/>
    <w:rsid w:val="00FF2A08"/>
    <w:rsid w:val="00FF2BAB"/>
    <w:rsid w:val="00FF2C7D"/>
    <w:rsid w:val="00FF3977"/>
    <w:rsid w:val="00FF4A49"/>
    <w:rsid w:val="00FF53E3"/>
    <w:rsid w:val="00FF57D5"/>
    <w:rsid w:val="00FF5ECC"/>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61EF"/>
  <w15:docId w15:val="{55F39819-5E5C-44E8-A8E3-F3497DF4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next w:val="Normal"/>
    <w:link w:val="Heading5Char"/>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17DE"/>
    <w:rPr>
      <w:b/>
      <w:bCs/>
    </w:rPr>
  </w:style>
  <w:style w:type="character" w:customStyle="1" w:styleId="color--brand">
    <w:name w:val="color--brand"/>
    <w:basedOn w:val="DefaultParagraphFont"/>
    <w:rsid w:val="00FD48C9"/>
  </w:style>
  <w:style w:type="paragraph" w:styleId="Revision">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DefaultParagraphFont"/>
    <w:uiPriority w:val="99"/>
    <w:semiHidden/>
    <w:unhideWhenUsed/>
    <w:rsid w:val="00F33438"/>
    <w:rPr>
      <w:color w:val="808080"/>
      <w:shd w:val="clear" w:color="auto" w:fill="E6E6E6"/>
    </w:rPr>
  </w:style>
  <w:style w:type="character" w:customStyle="1" w:styleId="NichtaufgelsteErwhnung2">
    <w:name w:val="Nicht aufgelöste Erwähnung2"/>
    <w:basedOn w:val="DefaultParagraphFont"/>
    <w:uiPriority w:val="99"/>
    <w:semiHidden/>
    <w:unhideWhenUsed/>
    <w:rsid w:val="00FF2A08"/>
    <w:rPr>
      <w:color w:val="605E5C"/>
      <w:shd w:val="clear" w:color="auto" w:fill="E1DFDD"/>
    </w:rPr>
  </w:style>
  <w:style w:type="character" w:styleId="FootnoteReference">
    <w:name w:val="footnote reference"/>
    <w:basedOn w:val="DefaultParagraphFont"/>
    <w:semiHidden/>
    <w:rsid w:val="00B57738"/>
    <w:rPr>
      <w:vertAlign w:val="superscript"/>
    </w:rPr>
  </w:style>
  <w:style w:type="paragraph" w:styleId="FootnoteText">
    <w:name w:val="footnote text"/>
    <w:basedOn w:val="Normal"/>
    <w:link w:val="FootnoteTextChar"/>
    <w:semiHidden/>
    <w:rsid w:val="00B5773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57738"/>
    <w:rPr>
      <w:rFonts w:ascii="Arial" w:eastAsia="Times New Roman" w:hAnsi="Arial" w:cs="Times New Roman"/>
      <w:sz w:val="20"/>
      <w:szCs w:val="20"/>
    </w:rPr>
  </w:style>
  <w:style w:type="paragraph" w:customStyle="1" w:styleId="doc-ti">
    <w:name w:val="doc-ti"/>
    <w:basedOn w:val="Normal"/>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DefaultParagraphFont"/>
    <w:uiPriority w:val="99"/>
    <w:semiHidden/>
    <w:unhideWhenUsed/>
    <w:rsid w:val="00F67F5C"/>
    <w:rPr>
      <w:color w:val="605E5C"/>
      <w:shd w:val="clear" w:color="auto" w:fill="E1DFDD"/>
    </w:rPr>
  </w:style>
  <w:style w:type="character" w:customStyle="1" w:styleId="Heading1Char">
    <w:name w:val="Heading 1 Char"/>
    <w:basedOn w:val="DefaultParagraphFont"/>
    <w:link w:val="Heading1"/>
    <w:uiPriority w:val="9"/>
    <w:rsid w:val="0065415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917C8"/>
    <w:rPr>
      <w:rFonts w:ascii="Courier New" w:eastAsia="Times New Roman" w:hAnsi="Courier New" w:cs="Courier New"/>
      <w:sz w:val="20"/>
      <w:szCs w:val="20"/>
      <w:lang w:val="fr-FR" w:eastAsia="fr-FR"/>
    </w:rPr>
  </w:style>
  <w:style w:type="character" w:customStyle="1" w:styleId="Heading5Char">
    <w:name w:val="Heading 5 Char"/>
    <w:basedOn w:val="DefaultParagraphFont"/>
    <w:link w:val="Heading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E90E48"/>
    <w:rPr>
      <w:color w:val="605E5C"/>
      <w:shd w:val="clear" w:color="auto" w:fill="E1DFDD"/>
    </w:rPr>
  </w:style>
  <w:style w:type="character" w:styleId="UnresolvedMention">
    <w:name w:val="Unresolved Mention"/>
    <w:basedOn w:val="DefaultParagraphFont"/>
    <w:uiPriority w:val="99"/>
    <w:semiHidden/>
    <w:unhideWhenUsed/>
    <w:rsid w:val="00073DBE"/>
    <w:rPr>
      <w:color w:val="605E5C"/>
      <w:shd w:val="clear" w:color="auto" w:fill="E1DFDD"/>
    </w:rPr>
  </w:style>
  <w:style w:type="paragraph" w:styleId="NormalWeb">
    <w:name w:val="Normal (Web)"/>
    <w:basedOn w:val="Normal"/>
    <w:uiPriority w:val="99"/>
    <w:rsid w:val="007E2527"/>
    <w:pPr>
      <w:spacing w:after="75"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ss.trellebo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a.haas@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s-virtualconference.com/" TargetMode="External"/><Relationship Id="rId5" Type="http://schemas.openxmlformats.org/officeDocument/2006/relationships/numbering" Target="numbering.xml"/><Relationship Id="rId15" Type="http://schemas.openxmlformats.org/officeDocument/2006/relationships/hyperlink" Target="http://www.kron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C59779B5FF4381DA6602C8D488F7" ma:contentTypeVersion="11" ma:contentTypeDescription="Create a new document." ma:contentTypeScope="" ma:versionID="34fd35e3d8f7f72a23334abaa14e74ca">
  <xsd:schema xmlns:xsd="http://www.w3.org/2001/XMLSchema" xmlns:xs="http://www.w3.org/2001/XMLSchema" xmlns:p="http://schemas.microsoft.com/office/2006/metadata/properties" xmlns:ns2="9faaea9f-3660-4be4-ba75-361175c2b963" xmlns:ns3="97622600-b0f3-45eb-a1a1-67b690e9385e" targetNamespace="http://schemas.microsoft.com/office/2006/metadata/properties" ma:root="true" ma:fieldsID="39185814aab5321ca852b2b3b849d772" ns2:_="" ns3:_="">
    <xsd:import namespace="9faaea9f-3660-4be4-ba75-361175c2b963"/>
    <xsd:import namespace="97622600-b0f3-45eb-a1a1-67b690e938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aea9f-3660-4be4-ba75-361175c2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22600-b0f3-45eb-a1a1-67b690e938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36DA-4C16-4672-8520-844114B33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aea9f-3660-4be4-ba75-361175c2b963"/>
    <ds:schemaRef ds:uri="97622600-b0f3-45eb-a1a1-67b690e9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4.xml><?xml version="1.0" encoding="utf-8"?>
<ds:datastoreItem xmlns:ds="http://schemas.openxmlformats.org/officeDocument/2006/customXml" ds:itemID="{5974AAC0-4B03-4FFA-887C-67727816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Meghan Cloud.Braunger</cp:lastModifiedBy>
  <cp:revision>5</cp:revision>
  <cp:lastPrinted>2020-01-13T09:18:00Z</cp:lastPrinted>
  <dcterms:created xsi:type="dcterms:W3CDTF">2020-11-13T13:13:00Z</dcterms:created>
  <dcterms:modified xsi:type="dcterms:W3CDTF">2020-11-17T15:33:00Z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0x010100C968C59779B5FF4381DA6602C8D488F7</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