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4757" w14:textId="504C2974" w:rsidR="003D1466" w:rsidRPr="00FE6435" w:rsidRDefault="00825D0A" w:rsidP="003D1466">
      <w:pPr>
        <w:rPr>
          <w:b/>
          <w:sz w:val="32"/>
          <w:szCs w:val="32"/>
          <w:lang w:val="en-US"/>
        </w:rPr>
      </w:pPr>
      <w:r w:rsidRPr="00FE6435">
        <w:rPr>
          <w:b/>
          <w:sz w:val="32"/>
          <w:szCs w:val="32"/>
          <w:lang w:val="en-US"/>
        </w:rPr>
        <w:t>Sealing Technology for the</w:t>
      </w:r>
      <w:r w:rsidR="003D1466" w:rsidRPr="00FE6435">
        <w:rPr>
          <w:b/>
          <w:sz w:val="32"/>
          <w:szCs w:val="32"/>
          <w:lang w:val="en-US"/>
        </w:rPr>
        <w:t xml:space="preserve"> </w:t>
      </w:r>
      <w:proofErr w:type="spellStart"/>
      <w:r w:rsidR="003D1466" w:rsidRPr="00FE6435">
        <w:rPr>
          <w:b/>
          <w:sz w:val="32"/>
          <w:szCs w:val="32"/>
          <w:lang w:val="en-US"/>
        </w:rPr>
        <w:t>GreenTeam</w:t>
      </w:r>
      <w:proofErr w:type="spellEnd"/>
      <w:r w:rsidR="003D1466" w:rsidRPr="00FE6435">
        <w:rPr>
          <w:b/>
          <w:sz w:val="32"/>
          <w:szCs w:val="32"/>
          <w:lang w:val="en-US"/>
        </w:rPr>
        <w:t xml:space="preserve"> </w:t>
      </w:r>
    </w:p>
    <w:p w14:paraId="6CF2D195" w14:textId="7DBE0B54" w:rsidR="003D1466" w:rsidRPr="00FE6435" w:rsidRDefault="00825D0A" w:rsidP="003D1466">
      <w:pPr>
        <w:rPr>
          <w:sz w:val="28"/>
          <w:szCs w:val="28"/>
          <w:lang w:val="en-US"/>
        </w:rPr>
      </w:pPr>
      <w:bookmarkStart w:id="0" w:name="_GoBack"/>
      <w:r w:rsidRPr="00FE6435">
        <w:rPr>
          <w:sz w:val="28"/>
          <w:szCs w:val="28"/>
          <w:lang w:val="en-US"/>
        </w:rPr>
        <w:t>Powering e-race</w:t>
      </w:r>
      <w:r w:rsidR="005A5BAF" w:rsidRPr="00FE6435">
        <w:rPr>
          <w:sz w:val="28"/>
          <w:szCs w:val="28"/>
          <w:lang w:val="en-US"/>
        </w:rPr>
        <w:t xml:space="preserve"> </w:t>
      </w:r>
      <w:r w:rsidRPr="00FE6435">
        <w:rPr>
          <w:sz w:val="28"/>
          <w:szCs w:val="28"/>
          <w:lang w:val="en-US"/>
        </w:rPr>
        <w:t>cars at the University of Stuttgart</w:t>
      </w:r>
    </w:p>
    <w:bookmarkEnd w:id="0"/>
    <w:p w14:paraId="7D7A95D6" w14:textId="4C60E0BC" w:rsidR="005A5BAF" w:rsidRDefault="00825D0A" w:rsidP="003D1466">
      <w:pPr>
        <w:rPr>
          <w:lang w:val="en-US"/>
        </w:rPr>
      </w:pPr>
      <w:r w:rsidRPr="00FE6435">
        <w:rPr>
          <w:lang w:val="en-US"/>
        </w:rPr>
        <w:t xml:space="preserve">As an </w:t>
      </w:r>
      <w:r w:rsidR="003D1466" w:rsidRPr="00FE6435">
        <w:rPr>
          <w:lang w:val="en-US"/>
        </w:rPr>
        <w:t xml:space="preserve">official sponsor of the University of Stuttgart's </w:t>
      </w:r>
      <w:proofErr w:type="spellStart"/>
      <w:r w:rsidR="003D1466" w:rsidRPr="00FE6435">
        <w:rPr>
          <w:lang w:val="en-US"/>
        </w:rPr>
        <w:t>GreenTeam</w:t>
      </w:r>
      <w:proofErr w:type="spellEnd"/>
      <w:r w:rsidRPr="00FE6435">
        <w:rPr>
          <w:lang w:val="en-US"/>
        </w:rPr>
        <w:t>, Trelleborg Sealing Solutions</w:t>
      </w:r>
      <w:r w:rsidR="003D1466" w:rsidRPr="00FE6435">
        <w:rPr>
          <w:lang w:val="en-US"/>
        </w:rPr>
        <w:t xml:space="preserve"> provides prospective engineers with seals</w:t>
      </w:r>
      <w:r w:rsidRPr="00FE6435">
        <w:rPr>
          <w:lang w:val="en-US"/>
        </w:rPr>
        <w:t xml:space="preserve"> and sealing expertise</w:t>
      </w:r>
      <w:r w:rsidR="003D1466" w:rsidRPr="00FE6435">
        <w:rPr>
          <w:lang w:val="en-US"/>
        </w:rPr>
        <w:t xml:space="preserve"> for their </w:t>
      </w:r>
      <w:r w:rsidRPr="00FE6435">
        <w:rPr>
          <w:lang w:val="en-US"/>
        </w:rPr>
        <w:t>e-powered race</w:t>
      </w:r>
      <w:r w:rsidR="005A5BAF" w:rsidRPr="00FE6435">
        <w:rPr>
          <w:lang w:val="en-US"/>
        </w:rPr>
        <w:t xml:space="preserve"> </w:t>
      </w:r>
      <w:r w:rsidR="003D1466" w:rsidRPr="00FE6435">
        <w:rPr>
          <w:lang w:val="en-US"/>
        </w:rPr>
        <w:t xml:space="preserve">cars. </w:t>
      </w:r>
      <w:r w:rsidRPr="00FE6435">
        <w:rPr>
          <w:lang w:val="en-US"/>
        </w:rPr>
        <w:t xml:space="preserve">During the course of one year, students in the </w:t>
      </w:r>
      <w:proofErr w:type="spellStart"/>
      <w:r w:rsidRPr="00FE6435">
        <w:rPr>
          <w:lang w:val="en-US"/>
        </w:rPr>
        <w:t>GreenTeam</w:t>
      </w:r>
      <w:proofErr w:type="spellEnd"/>
      <w:r w:rsidRPr="00FE6435">
        <w:rPr>
          <w:lang w:val="en-US"/>
        </w:rPr>
        <w:t xml:space="preserve"> </w:t>
      </w:r>
      <w:r w:rsidR="003D1466" w:rsidRPr="00FE6435">
        <w:rPr>
          <w:lang w:val="en-US"/>
        </w:rPr>
        <w:t xml:space="preserve">construct their own </w:t>
      </w:r>
      <w:r w:rsidRPr="00FE6435">
        <w:rPr>
          <w:lang w:val="en-US"/>
        </w:rPr>
        <w:t xml:space="preserve">race </w:t>
      </w:r>
      <w:r w:rsidR="003D1466" w:rsidRPr="00FE6435">
        <w:rPr>
          <w:lang w:val="en-US"/>
        </w:rPr>
        <w:t xml:space="preserve">cars </w:t>
      </w:r>
      <w:r w:rsidRPr="00FE6435">
        <w:rPr>
          <w:lang w:val="en-US"/>
        </w:rPr>
        <w:t>and participate</w:t>
      </w:r>
      <w:r w:rsidR="003D1466" w:rsidRPr="00FE6435">
        <w:rPr>
          <w:lang w:val="en-US"/>
        </w:rPr>
        <w:t xml:space="preserve"> in the international Formula Student competition. </w:t>
      </w:r>
    </w:p>
    <w:p w14:paraId="2BA8B3D3" w14:textId="1C46130B" w:rsidR="00F96DEE" w:rsidRPr="00FE6435" w:rsidRDefault="00F96DEE" w:rsidP="003D1466">
      <w:pPr>
        <w:rPr>
          <w:b/>
          <w:lang w:val="en-US"/>
        </w:rPr>
      </w:pPr>
      <w:proofErr w:type="spellStart"/>
      <w:r w:rsidRPr="00FE6435">
        <w:rPr>
          <w:b/>
          <w:lang w:val="en-US"/>
        </w:rPr>
        <w:t>GreenTeam</w:t>
      </w:r>
      <w:proofErr w:type="spellEnd"/>
      <w:r w:rsidRPr="00FE6435">
        <w:rPr>
          <w:b/>
          <w:lang w:val="en-US"/>
        </w:rPr>
        <w:t xml:space="preserve"> Success</w:t>
      </w:r>
    </w:p>
    <w:p w14:paraId="4C17F21A" w14:textId="1D41A995" w:rsidR="00F96DEE" w:rsidRDefault="003D1466" w:rsidP="003D1466">
      <w:pPr>
        <w:rPr>
          <w:lang w:val="en-US"/>
        </w:rPr>
      </w:pPr>
      <w:r w:rsidRPr="003D1466">
        <w:rPr>
          <w:lang w:val="en-US"/>
        </w:rPr>
        <w:t xml:space="preserve">"In our </w:t>
      </w:r>
      <w:proofErr w:type="spellStart"/>
      <w:r w:rsidRPr="003D1466">
        <w:rPr>
          <w:lang w:val="en-US"/>
        </w:rPr>
        <w:t>GreenTeam</w:t>
      </w:r>
      <w:proofErr w:type="spellEnd"/>
      <w:r w:rsidRPr="003D1466">
        <w:rPr>
          <w:lang w:val="en-US"/>
        </w:rPr>
        <w:t xml:space="preserve"> project, </w:t>
      </w:r>
      <w:r w:rsidR="005A5BAF">
        <w:rPr>
          <w:lang w:val="en-US"/>
        </w:rPr>
        <w:t>over</w:t>
      </w:r>
      <w:r w:rsidRPr="003D1466">
        <w:rPr>
          <w:lang w:val="en-US"/>
        </w:rPr>
        <w:t xml:space="preserve"> 60 students </w:t>
      </w:r>
      <w:r w:rsidR="005A5BAF">
        <w:rPr>
          <w:lang w:val="en-US"/>
        </w:rPr>
        <w:t>collaborate to build</w:t>
      </w:r>
      <w:r w:rsidRPr="003D1466">
        <w:rPr>
          <w:lang w:val="en-US"/>
        </w:rPr>
        <w:t xml:space="preserve"> a</w:t>
      </w:r>
      <w:r w:rsidR="005A5BAF">
        <w:rPr>
          <w:lang w:val="en-US"/>
        </w:rPr>
        <w:t>n</w:t>
      </w:r>
      <w:r w:rsidRPr="003D1466">
        <w:rPr>
          <w:lang w:val="en-US"/>
        </w:rPr>
        <w:t xml:space="preserve"> e</w:t>
      </w:r>
      <w:r w:rsidR="005A5BAF">
        <w:rPr>
          <w:lang w:val="en-US"/>
        </w:rPr>
        <w:t>-</w:t>
      </w:r>
      <w:r w:rsidRPr="003D1466">
        <w:rPr>
          <w:lang w:val="en-US"/>
        </w:rPr>
        <w:t>powered rac</w:t>
      </w:r>
      <w:r w:rsidR="005A5BAF">
        <w:rPr>
          <w:lang w:val="en-US"/>
        </w:rPr>
        <w:t>e</w:t>
      </w:r>
      <w:r w:rsidRPr="003D1466">
        <w:rPr>
          <w:lang w:val="en-US"/>
        </w:rPr>
        <w:t xml:space="preserve"> car, which</w:t>
      </w:r>
      <w:r w:rsidR="005A5BAF">
        <w:rPr>
          <w:lang w:val="en-US"/>
        </w:rPr>
        <w:t xml:space="preserve"> is driven in</w:t>
      </w:r>
      <w:r w:rsidRPr="003D1466">
        <w:rPr>
          <w:lang w:val="en-US"/>
        </w:rPr>
        <w:t xml:space="preserve"> international competitions," says Florian </w:t>
      </w:r>
      <w:r w:rsidR="005A5BAF" w:rsidRPr="003D1466">
        <w:rPr>
          <w:lang w:val="en-US"/>
        </w:rPr>
        <w:t>Fr</w:t>
      </w:r>
      <w:r w:rsidR="005A5BAF">
        <w:rPr>
          <w:lang w:val="en-US"/>
        </w:rPr>
        <w:t>oe</w:t>
      </w:r>
      <w:r w:rsidR="005A5BAF" w:rsidRPr="003D1466">
        <w:rPr>
          <w:lang w:val="en-US"/>
        </w:rPr>
        <w:t>hlich</w:t>
      </w:r>
      <w:r w:rsidRPr="003D1466">
        <w:rPr>
          <w:lang w:val="en-US"/>
        </w:rPr>
        <w:t xml:space="preserve">, from </w:t>
      </w:r>
      <w:proofErr w:type="spellStart"/>
      <w:r w:rsidRPr="003D1466">
        <w:rPr>
          <w:lang w:val="en-US"/>
        </w:rPr>
        <w:t>GreenTeam</w:t>
      </w:r>
      <w:proofErr w:type="spellEnd"/>
      <w:r w:rsidRPr="003D1466">
        <w:rPr>
          <w:lang w:val="en-US"/>
        </w:rPr>
        <w:t xml:space="preserve"> Uni Stuttgart </w:t>
      </w:r>
      <w:proofErr w:type="spellStart"/>
      <w:r w:rsidRPr="003D1466">
        <w:rPr>
          <w:lang w:val="en-US"/>
        </w:rPr>
        <w:t>e.V</w:t>
      </w:r>
      <w:proofErr w:type="spellEnd"/>
      <w:r w:rsidRPr="003D1466">
        <w:rPr>
          <w:lang w:val="en-US"/>
        </w:rPr>
        <w:t>. "</w:t>
      </w:r>
      <w:r w:rsidR="00F96DEE">
        <w:rPr>
          <w:lang w:val="en-US"/>
        </w:rPr>
        <w:t xml:space="preserve">We’ve had a very successful past. </w:t>
      </w:r>
      <w:r w:rsidR="005A5BAF">
        <w:rPr>
          <w:lang w:val="en-US"/>
        </w:rPr>
        <w:t>Every year, s</w:t>
      </w:r>
      <w:r w:rsidRPr="003D1466">
        <w:rPr>
          <w:lang w:val="en-US"/>
        </w:rPr>
        <w:t xml:space="preserve">ince 2010, </w:t>
      </w:r>
      <w:r w:rsidR="005A5BAF">
        <w:rPr>
          <w:lang w:val="en-US"/>
        </w:rPr>
        <w:t>our</w:t>
      </w:r>
      <w:r w:rsidR="005A5BAF" w:rsidRPr="003D1466">
        <w:rPr>
          <w:lang w:val="en-US"/>
        </w:rPr>
        <w:t xml:space="preserve"> </w:t>
      </w:r>
      <w:r w:rsidRPr="003D1466">
        <w:rPr>
          <w:lang w:val="en-US"/>
        </w:rPr>
        <w:t xml:space="preserve">team has </w:t>
      </w:r>
      <w:r w:rsidR="00F96DEE">
        <w:rPr>
          <w:lang w:val="en-US"/>
        </w:rPr>
        <w:t>been a member of the</w:t>
      </w:r>
      <w:r w:rsidRPr="003D1466">
        <w:rPr>
          <w:lang w:val="en-US"/>
        </w:rPr>
        <w:t xml:space="preserve"> top 10</w:t>
      </w:r>
      <w:r w:rsidR="005A5BAF">
        <w:rPr>
          <w:lang w:val="en-US"/>
        </w:rPr>
        <w:t xml:space="preserve"> </w:t>
      </w:r>
      <w:r w:rsidR="00F96DEE">
        <w:rPr>
          <w:lang w:val="en-US"/>
        </w:rPr>
        <w:t>teams in</w:t>
      </w:r>
      <w:r w:rsidRPr="003D1466">
        <w:rPr>
          <w:lang w:val="en-US"/>
        </w:rPr>
        <w:t xml:space="preserve"> the </w:t>
      </w:r>
      <w:hyperlink r:id="rId8" w:history="1">
        <w:r w:rsidRPr="00F96DEE">
          <w:rPr>
            <w:rStyle w:val="Hyperlink"/>
            <w:lang w:val="en-US"/>
          </w:rPr>
          <w:t xml:space="preserve">world ranking list </w:t>
        </w:r>
        <w:r w:rsidR="00F96DEE" w:rsidRPr="00F96DEE">
          <w:rPr>
            <w:rStyle w:val="Hyperlink"/>
            <w:lang w:val="en-US"/>
          </w:rPr>
          <w:t>of electric Formula Student racecars</w:t>
        </w:r>
      </w:hyperlink>
      <w:r w:rsidR="00F96DEE">
        <w:rPr>
          <w:lang w:val="en-US"/>
        </w:rPr>
        <w:t>.”</w:t>
      </w:r>
    </w:p>
    <w:p w14:paraId="00D591DF" w14:textId="41415880" w:rsidR="003D1466" w:rsidRDefault="00F96DEE" w:rsidP="003D1466">
      <w:pPr>
        <w:rPr>
          <w:lang w:val="en-US"/>
        </w:rPr>
      </w:pPr>
      <w:r>
        <w:rPr>
          <w:lang w:val="en-US"/>
        </w:rPr>
        <w:t>Florian continues, “b</w:t>
      </w:r>
      <w:r w:rsidR="003D1466" w:rsidRPr="003D1466">
        <w:rPr>
          <w:lang w:val="en-US"/>
        </w:rPr>
        <w:t>ut without sponsors and supporters these successes cannot be realized. We are dependent on the exchange of experience and knowledge with industry and business.</w:t>
      </w:r>
      <w:r>
        <w:rPr>
          <w:lang w:val="en-US"/>
        </w:rPr>
        <w:t xml:space="preserve"> These</w:t>
      </w:r>
      <w:r w:rsidR="003D1466" w:rsidRPr="003D1466">
        <w:rPr>
          <w:lang w:val="en-US"/>
        </w:rPr>
        <w:t xml:space="preserve"> partnerships have </w:t>
      </w:r>
      <w:r>
        <w:rPr>
          <w:lang w:val="en-US"/>
        </w:rPr>
        <w:t>given our</w:t>
      </w:r>
      <w:r w:rsidR="003D1466" w:rsidRPr="003D1466">
        <w:rPr>
          <w:lang w:val="en-US"/>
        </w:rPr>
        <w:t xml:space="preserve"> future engineers, computer scientists and business economists enormous innovative strength. With Trelleborg </w:t>
      </w:r>
      <w:r w:rsidR="0020394C">
        <w:rPr>
          <w:lang w:val="en-US"/>
        </w:rPr>
        <w:t xml:space="preserve">Sealing Solutions, </w:t>
      </w:r>
      <w:r w:rsidR="003D1466" w:rsidRPr="003D1466">
        <w:rPr>
          <w:lang w:val="en-US"/>
        </w:rPr>
        <w:t xml:space="preserve">we have a strong partner at our side who supports us with know-how </w:t>
      </w:r>
      <w:r>
        <w:rPr>
          <w:lang w:val="en-US"/>
        </w:rPr>
        <w:t>on sealing technology</w:t>
      </w:r>
      <w:r w:rsidR="003D1466" w:rsidRPr="003D1466">
        <w:rPr>
          <w:lang w:val="en-US"/>
        </w:rPr>
        <w:t xml:space="preserve"> for e-mobility applications</w:t>
      </w:r>
      <w:r w:rsidR="005F6E8D">
        <w:rPr>
          <w:lang w:val="en-US"/>
        </w:rPr>
        <w:t>.</w:t>
      </w:r>
      <w:r w:rsidR="003D1466" w:rsidRPr="003D1466">
        <w:rPr>
          <w:lang w:val="en-US"/>
        </w:rPr>
        <w:t>"</w:t>
      </w:r>
    </w:p>
    <w:p w14:paraId="4D2D96E1" w14:textId="3C1C2FC5" w:rsidR="001A003D" w:rsidRPr="00FE6435" w:rsidRDefault="001A003D" w:rsidP="003D1466">
      <w:pPr>
        <w:rPr>
          <w:b/>
          <w:lang w:val="en-US"/>
        </w:rPr>
      </w:pPr>
      <w:r w:rsidRPr="00FE6435">
        <w:rPr>
          <w:b/>
          <w:lang w:val="en-US"/>
        </w:rPr>
        <w:t>Unique challenges of e-race cars</w:t>
      </w:r>
    </w:p>
    <w:p w14:paraId="56AE64F8" w14:textId="002E327C" w:rsidR="003D1466" w:rsidRPr="003D1466" w:rsidRDefault="003D1466" w:rsidP="003D1466">
      <w:pPr>
        <w:rPr>
          <w:lang w:val="en-US"/>
        </w:rPr>
      </w:pPr>
      <w:r w:rsidRPr="003D1466">
        <w:rPr>
          <w:lang w:val="en-US"/>
        </w:rPr>
        <w:t>Electrification</w:t>
      </w:r>
      <w:r w:rsidR="005F6E8D">
        <w:rPr>
          <w:lang w:val="en-US"/>
        </w:rPr>
        <w:t xml:space="preserve"> of race cars presents unique challenges – </w:t>
      </w:r>
      <w:proofErr w:type="spellStart"/>
      <w:r w:rsidR="005F6E8D">
        <w:rPr>
          <w:lang w:val="en-US"/>
        </w:rPr>
        <w:t>GreenTeam</w:t>
      </w:r>
      <w:proofErr w:type="spellEnd"/>
      <w:r w:rsidR="005F6E8D">
        <w:rPr>
          <w:lang w:val="en-US"/>
        </w:rPr>
        <w:t xml:space="preserve"> students </w:t>
      </w:r>
      <w:r w:rsidRPr="003D1466">
        <w:rPr>
          <w:lang w:val="en-US"/>
        </w:rPr>
        <w:t xml:space="preserve">deal with topics </w:t>
      </w:r>
      <w:r w:rsidR="00D3688F">
        <w:rPr>
          <w:lang w:val="en-US"/>
        </w:rPr>
        <w:t>including</w:t>
      </w:r>
      <w:r w:rsidRPr="003D1466">
        <w:rPr>
          <w:lang w:val="en-US"/>
        </w:rPr>
        <w:t xml:space="preserve"> control engineering, power electronics and driving dynamics from the outset. The Stuttgart </w:t>
      </w:r>
      <w:proofErr w:type="spellStart"/>
      <w:r w:rsidRPr="003D1466">
        <w:rPr>
          <w:lang w:val="en-US"/>
        </w:rPr>
        <w:t>GreenTeam</w:t>
      </w:r>
      <w:proofErr w:type="spellEnd"/>
      <w:r w:rsidRPr="003D1466">
        <w:rPr>
          <w:lang w:val="en-US"/>
        </w:rPr>
        <w:t xml:space="preserve"> </w:t>
      </w:r>
      <w:r w:rsidR="003D3226">
        <w:rPr>
          <w:lang w:val="en-US"/>
        </w:rPr>
        <w:t>developed</w:t>
      </w:r>
      <w:r w:rsidR="002E27D0">
        <w:rPr>
          <w:lang w:val="en-US"/>
        </w:rPr>
        <w:t xml:space="preserve">, designed and </w:t>
      </w:r>
      <w:r w:rsidR="00D3688F">
        <w:rPr>
          <w:lang w:val="en-US"/>
        </w:rPr>
        <w:t xml:space="preserve">produced </w:t>
      </w:r>
      <w:r w:rsidR="002E27D0">
        <w:rPr>
          <w:lang w:val="en-US"/>
        </w:rPr>
        <w:t>an electric motor</w:t>
      </w:r>
      <w:r w:rsidR="00D3688F">
        <w:rPr>
          <w:lang w:val="en-US"/>
        </w:rPr>
        <w:t xml:space="preserve">, which was </w:t>
      </w:r>
      <w:r w:rsidR="00001203">
        <w:rPr>
          <w:lang w:val="en-US"/>
        </w:rPr>
        <w:t xml:space="preserve">used </w:t>
      </w:r>
      <w:r w:rsidR="00D3688F">
        <w:rPr>
          <w:lang w:val="en-US"/>
        </w:rPr>
        <w:t xml:space="preserve">in the race car </w:t>
      </w:r>
      <w:r w:rsidR="00001203">
        <w:rPr>
          <w:lang w:val="en-US"/>
        </w:rPr>
        <w:t xml:space="preserve">for the first time </w:t>
      </w:r>
      <w:r w:rsidR="007E71F1">
        <w:rPr>
          <w:lang w:val="en-US"/>
        </w:rPr>
        <w:t xml:space="preserve">this year. </w:t>
      </w:r>
      <w:r w:rsidRPr="003D1466">
        <w:rPr>
          <w:lang w:val="en-US"/>
        </w:rPr>
        <w:t xml:space="preserve"> At the heart of the car </w:t>
      </w:r>
      <w:r w:rsidR="00D3688F">
        <w:rPr>
          <w:lang w:val="en-US"/>
        </w:rPr>
        <w:t>is</w:t>
      </w:r>
      <w:r w:rsidR="00D3688F" w:rsidRPr="003D1466">
        <w:rPr>
          <w:lang w:val="en-US"/>
        </w:rPr>
        <w:t xml:space="preserve"> </w:t>
      </w:r>
      <w:r w:rsidRPr="003D1466">
        <w:rPr>
          <w:lang w:val="en-US"/>
        </w:rPr>
        <w:t>a</w:t>
      </w:r>
      <w:r w:rsidR="00D3688F">
        <w:rPr>
          <w:lang w:val="en-US"/>
        </w:rPr>
        <w:t xml:space="preserve"> unique</w:t>
      </w:r>
      <w:r w:rsidRPr="003D1466">
        <w:rPr>
          <w:lang w:val="en-US"/>
        </w:rPr>
        <w:t xml:space="preserve"> oil cooling system for the batteries</w:t>
      </w:r>
      <w:r w:rsidR="00D3688F">
        <w:rPr>
          <w:lang w:val="en-US"/>
        </w:rPr>
        <w:t>,</w:t>
      </w:r>
      <w:r w:rsidRPr="003D1466">
        <w:rPr>
          <w:lang w:val="en-US"/>
        </w:rPr>
        <w:t xml:space="preserve"> in which every cell works in oil.  </w:t>
      </w:r>
    </w:p>
    <w:p w14:paraId="7B646681" w14:textId="07537D77" w:rsidR="003D1466" w:rsidRPr="003D1466" w:rsidRDefault="003D1466" w:rsidP="003D1466">
      <w:pPr>
        <w:rPr>
          <w:lang w:val="en-US"/>
        </w:rPr>
      </w:pPr>
      <w:r w:rsidRPr="003D1466">
        <w:rPr>
          <w:lang w:val="en-US"/>
        </w:rPr>
        <w:t xml:space="preserve">"Motor sport </w:t>
      </w:r>
      <w:r w:rsidR="00D3688F">
        <w:rPr>
          <w:lang w:val="en-US"/>
        </w:rPr>
        <w:t>presents</w:t>
      </w:r>
      <w:r w:rsidR="00D3688F" w:rsidRPr="003D1466">
        <w:rPr>
          <w:lang w:val="en-US"/>
        </w:rPr>
        <w:t xml:space="preserve"> </w:t>
      </w:r>
      <w:r w:rsidRPr="003D1466">
        <w:rPr>
          <w:lang w:val="en-US"/>
        </w:rPr>
        <w:t xml:space="preserve">high technical demands, especially on seals," says Julian Feucht, Sales Engineer Automotive Hub Europe at Trelleborg Sealing Solutions Germany. "The seals have to withstand very specific requirements due to the oil used for thermal management in the battery. The Formula Student competition has strict guidelines here, which the prospective engineers must adhere to. Due to the 600 Volt technology used by the </w:t>
      </w:r>
      <w:r w:rsidR="002311AE">
        <w:rPr>
          <w:lang w:val="en-US"/>
        </w:rPr>
        <w:t>GreenT</w:t>
      </w:r>
      <w:r w:rsidR="009A01AB">
        <w:rPr>
          <w:lang w:val="en-US"/>
        </w:rPr>
        <w:t>eam</w:t>
      </w:r>
      <w:r w:rsidRPr="003D1466">
        <w:rPr>
          <w:lang w:val="en-US"/>
        </w:rPr>
        <w:t>, a leakage in the drive train or the battery is very dangerous".</w:t>
      </w:r>
    </w:p>
    <w:p w14:paraId="56618A35" w14:textId="7D589287" w:rsidR="001A003D" w:rsidRPr="00FE6435" w:rsidRDefault="001A003D" w:rsidP="003D1466">
      <w:pPr>
        <w:rPr>
          <w:b/>
          <w:lang w:val="en-US"/>
        </w:rPr>
      </w:pPr>
      <w:r w:rsidRPr="00FE6435">
        <w:rPr>
          <w:b/>
          <w:lang w:val="en-US"/>
        </w:rPr>
        <w:t>A winning team</w:t>
      </w:r>
    </w:p>
    <w:p w14:paraId="55BD544E" w14:textId="3C667104" w:rsidR="003D1466" w:rsidRPr="003D1466" w:rsidRDefault="00D3688F" w:rsidP="003D1466">
      <w:pPr>
        <w:rPr>
          <w:lang w:val="en-US"/>
        </w:rPr>
      </w:pPr>
      <w:r>
        <w:rPr>
          <w:lang w:val="en-US"/>
        </w:rPr>
        <w:t>This year the</w:t>
      </w:r>
      <w:r w:rsidR="003D1466" w:rsidRPr="003D1466">
        <w:rPr>
          <w:lang w:val="en-US"/>
        </w:rPr>
        <w:t xml:space="preserve"> </w:t>
      </w:r>
      <w:proofErr w:type="spellStart"/>
      <w:r w:rsidR="003D1466" w:rsidRPr="003D1466">
        <w:rPr>
          <w:lang w:val="en-US"/>
        </w:rPr>
        <w:t>the</w:t>
      </w:r>
      <w:proofErr w:type="spellEnd"/>
      <w:r w:rsidR="003D1466" w:rsidRPr="003D1466">
        <w:rPr>
          <w:lang w:val="en-US"/>
        </w:rPr>
        <w:t xml:space="preserve"> </w:t>
      </w:r>
      <w:proofErr w:type="spellStart"/>
      <w:r w:rsidR="003D1466" w:rsidRPr="003D1466">
        <w:rPr>
          <w:lang w:val="en-US"/>
        </w:rPr>
        <w:t>GreenTeam</w:t>
      </w:r>
      <w:proofErr w:type="spellEnd"/>
      <w:r w:rsidR="003D1466" w:rsidRPr="003D1466">
        <w:rPr>
          <w:lang w:val="en-US"/>
        </w:rPr>
        <w:t xml:space="preserve"> did everything right</w:t>
      </w:r>
      <w:r>
        <w:rPr>
          <w:lang w:val="en-US"/>
        </w:rPr>
        <w:t xml:space="preserve">! At the Formula Student </w:t>
      </w:r>
      <w:r w:rsidR="00086767">
        <w:rPr>
          <w:lang w:val="en-US"/>
        </w:rPr>
        <w:t>competition</w:t>
      </w:r>
      <w:r>
        <w:rPr>
          <w:lang w:val="en-US"/>
        </w:rPr>
        <w:t xml:space="preserve"> at the </w:t>
      </w:r>
      <w:proofErr w:type="spellStart"/>
      <w:r>
        <w:rPr>
          <w:lang w:val="en-US"/>
        </w:rPr>
        <w:t>Hockenheimring</w:t>
      </w:r>
      <w:proofErr w:type="spellEnd"/>
      <w:r>
        <w:rPr>
          <w:lang w:val="en-US"/>
        </w:rPr>
        <w:t xml:space="preserve">, their race car took first place in the </w:t>
      </w:r>
      <w:r w:rsidR="003D1466" w:rsidRPr="003D1466">
        <w:rPr>
          <w:lang w:val="en-US"/>
        </w:rPr>
        <w:t xml:space="preserve">Acceleration discipline. </w:t>
      </w:r>
    </w:p>
    <w:p w14:paraId="5C302580" w14:textId="4B214FEB" w:rsidR="003D1466" w:rsidRPr="003D1466" w:rsidRDefault="003D1466" w:rsidP="003D1466">
      <w:pPr>
        <w:rPr>
          <w:lang w:val="en-US"/>
        </w:rPr>
      </w:pPr>
      <w:r w:rsidRPr="003D1466">
        <w:rPr>
          <w:lang w:val="en-US"/>
        </w:rPr>
        <w:t>"We are</w:t>
      </w:r>
      <w:r w:rsidR="00D3688F">
        <w:rPr>
          <w:lang w:val="en-US"/>
        </w:rPr>
        <w:t xml:space="preserve"> enthusiastic about the </w:t>
      </w:r>
      <w:proofErr w:type="spellStart"/>
      <w:r w:rsidR="00D3688F">
        <w:rPr>
          <w:lang w:val="en-US"/>
        </w:rPr>
        <w:t>GreenTeam</w:t>
      </w:r>
      <w:proofErr w:type="spellEnd"/>
      <w:r w:rsidR="00D3688F">
        <w:rPr>
          <w:lang w:val="en-US"/>
        </w:rPr>
        <w:t xml:space="preserve"> and very</w:t>
      </w:r>
      <w:r w:rsidRPr="003D1466">
        <w:rPr>
          <w:lang w:val="en-US"/>
        </w:rPr>
        <w:t xml:space="preserve"> impressed by the students' performance and expertise," says Julian Feucht. "</w:t>
      </w:r>
      <w:r w:rsidR="00D3688F">
        <w:rPr>
          <w:lang w:val="en-US"/>
        </w:rPr>
        <w:t>During our partnership, w</w:t>
      </w:r>
      <w:r w:rsidRPr="003D1466">
        <w:rPr>
          <w:lang w:val="en-US"/>
        </w:rPr>
        <w:t>e found</w:t>
      </w:r>
      <w:r w:rsidR="00086767">
        <w:rPr>
          <w:lang w:val="en-US"/>
        </w:rPr>
        <w:t xml:space="preserve"> </w:t>
      </w:r>
      <w:r w:rsidRPr="003D1466">
        <w:rPr>
          <w:lang w:val="en-US"/>
        </w:rPr>
        <w:t xml:space="preserve">that the electric motor can reach critical temperature ranges due to high acceleration </w:t>
      </w:r>
      <w:r w:rsidR="00086767">
        <w:rPr>
          <w:lang w:val="en-US"/>
        </w:rPr>
        <w:t>rates</w:t>
      </w:r>
      <w:r w:rsidRPr="003D1466">
        <w:rPr>
          <w:lang w:val="en-US"/>
        </w:rPr>
        <w:t xml:space="preserve">.  Improved cooling can </w:t>
      </w:r>
      <w:r w:rsidR="00086767">
        <w:rPr>
          <w:lang w:val="en-US"/>
        </w:rPr>
        <w:t>support</w:t>
      </w:r>
      <w:r w:rsidR="00086767" w:rsidRPr="003D1466">
        <w:rPr>
          <w:lang w:val="en-US"/>
        </w:rPr>
        <w:t xml:space="preserve"> </w:t>
      </w:r>
      <w:r w:rsidRPr="003D1466">
        <w:rPr>
          <w:lang w:val="en-US"/>
        </w:rPr>
        <w:t>significantly higher speed</w:t>
      </w:r>
      <w:r w:rsidR="00086767">
        <w:rPr>
          <w:lang w:val="en-US"/>
        </w:rPr>
        <w:t xml:space="preserve">s. Our new </w:t>
      </w:r>
      <w:proofErr w:type="spellStart"/>
      <w:r w:rsidR="00086767">
        <w:rPr>
          <w:lang w:val="en-US"/>
        </w:rPr>
        <w:t>HiSpin</w:t>
      </w:r>
      <w:proofErr w:type="spellEnd"/>
      <w:r w:rsidR="00086767">
        <w:rPr>
          <w:rFonts w:cstheme="minorHAnsi"/>
          <w:lang w:val="en-US"/>
        </w:rPr>
        <w:t>®</w:t>
      </w:r>
      <w:r w:rsidR="00086767">
        <w:rPr>
          <w:lang w:val="en-US"/>
        </w:rPr>
        <w:t xml:space="preserve"> seals for e-Mobility may help </w:t>
      </w:r>
      <w:r w:rsidR="00FE6435">
        <w:rPr>
          <w:lang w:val="en-US"/>
        </w:rPr>
        <w:t xml:space="preserve">the team meet </w:t>
      </w:r>
      <w:r w:rsidR="00086767">
        <w:rPr>
          <w:lang w:val="en-US"/>
        </w:rPr>
        <w:t>this challenge. We’re already looking forward to the next racing season.”</w:t>
      </w:r>
    </w:p>
    <w:p w14:paraId="1BC46293" w14:textId="595D9D32" w:rsidR="001A003D" w:rsidRPr="00FE6435" w:rsidRDefault="001A003D" w:rsidP="003D1466">
      <w:pPr>
        <w:rPr>
          <w:b/>
          <w:lang w:val="en-US"/>
        </w:rPr>
      </w:pPr>
      <w:r w:rsidRPr="00FE6435">
        <w:rPr>
          <w:b/>
          <w:lang w:val="en-US"/>
        </w:rPr>
        <w:t>Learn more</w:t>
      </w:r>
    </w:p>
    <w:p w14:paraId="7E4555C7" w14:textId="23C49AB4" w:rsidR="001A003D" w:rsidRPr="00FE6435" w:rsidRDefault="00D101D1" w:rsidP="00FE6435">
      <w:pPr>
        <w:pStyle w:val="ListParagraph"/>
        <w:numPr>
          <w:ilvl w:val="0"/>
          <w:numId w:val="2"/>
        </w:numPr>
        <w:rPr>
          <w:lang w:val="en-US"/>
        </w:rPr>
      </w:pPr>
      <w:hyperlink r:id="rId9" w:history="1">
        <w:proofErr w:type="spellStart"/>
        <w:r w:rsidR="001A003D" w:rsidRPr="00FE6435">
          <w:rPr>
            <w:rStyle w:val="Hyperlink"/>
            <w:lang w:val="en-US"/>
          </w:rPr>
          <w:t>HiSpin</w:t>
        </w:r>
        <w:proofErr w:type="spellEnd"/>
        <w:r w:rsidR="001A003D" w:rsidRPr="00FE6435">
          <w:rPr>
            <w:rStyle w:val="Hyperlink"/>
            <w:rFonts w:cstheme="minorHAnsi"/>
            <w:lang w:val="en-US"/>
          </w:rPr>
          <w:t>®</w:t>
        </w:r>
        <w:r w:rsidR="001A003D" w:rsidRPr="00FE6435">
          <w:rPr>
            <w:rStyle w:val="Hyperlink"/>
            <w:lang w:val="en-US"/>
          </w:rPr>
          <w:t xml:space="preserve"> for E-Mobility</w:t>
        </w:r>
      </w:hyperlink>
      <w:r w:rsidR="001A003D" w:rsidRPr="00FE6435">
        <w:rPr>
          <w:lang w:val="en-US"/>
        </w:rPr>
        <w:t xml:space="preserve"> </w:t>
      </w:r>
    </w:p>
    <w:p w14:paraId="0AD71E31" w14:textId="1512CBC2" w:rsidR="001A003D" w:rsidRPr="00FE6435" w:rsidRDefault="00D101D1" w:rsidP="00FE6435">
      <w:pPr>
        <w:pStyle w:val="ListParagraph"/>
        <w:numPr>
          <w:ilvl w:val="0"/>
          <w:numId w:val="1"/>
        </w:numPr>
        <w:rPr>
          <w:lang w:val="en-US"/>
        </w:rPr>
      </w:pPr>
      <w:hyperlink r:id="rId10" w:history="1">
        <w:r w:rsidR="001A003D" w:rsidRPr="00FE6435">
          <w:rPr>
            <w:rStyle w:val="Hyperlink"/>
            <w:lang w:val="en-US"/>
          </w:rPr>
          <w:t>Sealing solutions for Automotive</w:t>
        </w:r>
      </w:hyperlink>
      <w:r w:rsidR="001A003D" w:rsidRPr="00FE6435">
        <w:rPr>
          <w:lang w:val="en-US"/>
        </w:rPr>
        <w:t xml:space="preserve"> </w:t>
      </w:r>
    </w:p>
    <w:p w14:paraId="1BBE1644" w14:textId="08BC8E7E" w:rsidR="007848A4" w:rsidRDefault="007848A4" w:rsidP="003D1466">
      <w:pPr>
        <w:rPr>
          <w:lang w:val="en-US"/>
        </w:rPr>
      </w:pPr>
    </w:p>
    <w:p w14:paraId="44B328A0" w14:textId="282A6C73" w:rsidR="007848A4" w:rsidRDefault="007848A4" w:rsidP="003D1466">
      <w:pPr>
        <w:rPr>
          <w:lang w:val="en-US"/>
        </w:rPr>
      </w:pPr>
    </w:p>
    <w:p w14:paraId="7E8F47F2" w14:textId="59C81CC1" w:rsidR="007848A4" w:rsidRDefault="007848A4" w:rsidP="003D1466">
      <w:pPr>
        <w:rPr>
          <w:lang w:val="en-US"/>
        </w:rPr>
      </w:pPr>
    </w:p>
    <w:sectPr w:rsidR="0078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0ECA"/>
    <w:multiLevelType w:val="hybridMultilevel"/>
    <w:tmpl w:val="3800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27E0A"/>
    <w:multiLevelType w:val="hybridMultilevel"/>
    <w:tmpl w:val="57C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66"/>
    <w:rsid w:val="00001203"/>
    <w:rsid w:val="00086767"/>
    <w:rsid w:val="000E08AD"/>
    <w:rsid w:val="0014100C"/>
    <w:rsid w:val="001A003D"/>
    <w:rsid w:val="0020394C"/>
    <w:rsid w:val="00226513"/>
    <w:rsid w:val="002311AE"/>
    <w:rsid w:val="002E27D0"/>
    <w:rsid w:val="003D1466"/>
    <w:rsid w:val="003D3226"/>
    <w:rsid w:val="0041615E"/>
    <w:rsid w:val="00431B76"/>
    <w:rsid w:val="005A5BAF"/>
    <w:rsid w:val="005F6E8D"/>
    <w:rsid w:val="006C400A"/>
    <w:rsid w:val="007848A4"/>
    <w:rsid w:val="007D7C0B"/>
    <w:rsid w:val="007E71F1"/>
    <w:rsid w:val="00825D0A"/>
    <w:rsid w:val="009A01AB"/>
    <w:rsid w:val="00BA776E"/>
    <w:rsid w:val="00C37D48"/>
    <w:rsid w:val="00D101D1"/>
    <w:rsid w:val="00D3688F"/>
    <w:rsid w:val="00F96DEE"/>
    <w:rsid w:val="00FD7812"/>
    <w:rsid w:val="00FE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F189"/>
  <w15:chartTrackingRefBased/>
  <w15:docId w15:val="{62672EB4-E973-489B-85DC-34222974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0A"/>
    <w:rPr>
      <w:rFonts w:ascii="Segoe UI" w:hAnsi="Segoe UI" w:cs="Segoe UI"/>
      <w:sz w:val="18"/>
      <w:szCs w:val="18"/>
    </w:rPr>
  </w:style>
  <w:style w:type="character" w:styleId="Hyperlink">
    <w:name w:val="Hyperlink"/>
    <w:basedOn w:val="DefaultParagraphFont"/>
    <w:uiPriority w:val="99"/>
    <w:unhideWhenUsed/>
    <w:rsid w:val="007848A4"/>
    <w:rPr>
      <w:color w:val="0563C1" w:themeColor="hyperlink"/>
      <w:u w:val="single"/>
    </w:rPr>
  </w:style>
  <w:style w:type="character" w:styleId="UnresolvedMention">
    <w:name w:val="Unresolved Mention"/>
    <w:basedOn w:val="DefaultParagraphFont"/>
    <w:uiPriority w:val="99"/>
    <w:semiHidden/>
    <w:unhideWhenUsed/>
    <w:rsid w:val="007848A4"/>
    <w:rPr>
      <w:color w:val="605E5C"/>
      <w:shd w:val="clear" w:color="auto" w:fill="E1DFDD"/>
    </w:rPr>
  </w:style>
  <w:style w:type="paragraph" w:styleId="ListParagraph">
    <w:name w:val="List Paragraph"/>
    <w:basedOn w:val="Normal"/>
    <w:uiPriority w:val="34"/>
    <w:qFormat/>
    <w:rsid w:val="001A0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team-stuttgart.de/formula-student/world-ran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ss.trelleborg.com/en/your-industry/automotive" TargetMode="External"/><Relationship Id="rId4" Type="http://schemas.openxmlformats.org/officeDocument/2006/relationships/numbering" Target="numbering.xml"/><Relationship Id="rId9" Type="http://schemas.openxmlformats.org/officeDocument/2006/relationships/hyperlink" Target="https://www.tss.trelleborg.com/en/products-and-solutions/latest-innovations/hispin-for-e-mobilit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9" ma:contentTypeDescription="Create a new document." ma:contentTypeScope="" ma:versionID="d4ffd6aa04da8f1eab93edcccc5d402d">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fd75556a3a2f71268b7cd2a9408f6134"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8713C-4B55-4FA8-9E3F-4CAE65CA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F9508-E7FC-412E-B06F-35B6117C12F5}">
  <ds:schemaRefs>
    <ds:schemaRef ds:uri="http://schemas.microsoft.com/sharepoint/v3/contenttype/forms"/>
  </ds:schemaRefs>
</ds:datastoreItem>
</file>

<file path=customXml/itemProps3.xml><?xml version="1.0" encoding="utf-8"?>
<ds:datastoreItem xmlns:ds="http://schemas.openxmlformats.org/officeDocument/2006/customXml" ds:itemID="{1FD9F053-5795-4F9D-AA0F-F03C31FAD07A}">
  <ds:schemaRefs>
    <ds:schemaRef ds:uri="http://schemas.openxmlformats.org/package/2006/metadata/core-properties"/>
    <ds:schemaRef ds:uri="http://www.w3.org/XML/1998/namespace"/>
    <ds:schemaRef ds:uri="http://purl.org/dc/elements/1.1/"/>
    <ds:schemaRef ds:uri="a732e857-33f4-450f-aa56-c9acfa3a8a43"/>
    <ds:schemaRef ds:uri="http://schemas.microsoft.com/office/2006/metadata/properties"/>
    <ds:schemaRef ds:uri="http://purl.org/dc/terms/"/>
    <ds:schemaRef ds:uri="http://schemas.microsoft.com/office/2006/documentManagement/types"/>
    <ds:schemaRef ds:uri="http://schemas.microsoft.com/office/infopath/2007/PartnerControls"/>
    <ds:schemaRef ds:uri="fa837b39-de58-4aeb-bba0-0d44d34625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2744</Characters>
  <Application>Microsoft Office Word</Application>
  <DocSecurity>4</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Haas</dc:creator>
  <cp:keywords/>
  <dc:description/>
  <cp:lastModifiedBy>Markus Larsson</cp:lastModifiedBy>
  <cp:revision>2</cp:revision>
  <dcterms:created xsi:type="dcterms:W3CDTF">2019-09-04T13:51:00Z</dcterms:created>
  <dcterms:modified xsi:type="dcterms:W3CDTF">2019-09-04T13:51:00Z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